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E246" w14:textId="481D2219" w:rsidR="006D1653" w:rsidRPr="002F50BB" w:rsidRDefault="00E463EE" w:rsidP="008922B5">
      <w:pPr>
        <w:pStyle w:val="Titel"/>
        <w:spacing w:line="276" w:lineRule="auto"/>
        <w:jc w:val="center"/>
        <w:rPr>
          <w:rFonts w:ascii="Aptos" w:eastAsia="Aptos" w:hAnsi="Aptos"/>
          <w:b/>
          <w:bCs/>
          <w:color w:val="22381F"/>
          <w:sz w:val="44"/>
          <w:szCs w:val="44"/>
        </w:rPr>
      </w:pPr>
      <w:r w:rsidRPr="002F50BB">
        <w:rPr>
          <w:rFonts w:ascii="Aptos" w:eastAsia="Aptos" w:hAnsi="Aptos"/>
          <w:b/>
          <w:bCs/>
          <w:color w:val="22381F"/>
          <w:sz w:val="44"/>
          <w:szCs w:val="44"/>
        </w:rPr>
        <w:t>Application form</w:t>
      </w:r>
      <w:r w:rsidR="006D1653" w:rsidRPr="002F50BB">
        <w:rPr>
          <w:rFonts w:ascii="Aptos" w:eastAsia="Aptos" w:hAnsi="Aptos"/>
          <w:b/>
          <w:bCs/>
          <w:color w:val="22381F"/>
          <w:sz w:val="44"/>
          <w:szCs w:val="44"/>
        </w:rPr>
        <w:t xml:space="preserve"> </w:t>
      </w:r>
      <w:r w:rsidR="6E7F2032" w:rsidRPr="002F50BB">
        <w:rPr>
          <w:rFonts w:ascii="Aptos" w:eastAsia="Aptos" w:hAnsi="Aptos"/>
          <w:b/>
          <w:bCs/>
          <w:color w:val="22381F"/>
          <w:sz w:val="44"/>
          <w:szCs w:val="44"/>
        </w:rPr>
        <w:t>P</w:t>
      </w:r>
      <w:r w:rsidR="00EC308A" w:rsidRPr="002F50BB">
        <w:rPr>
          <w:rFonts w:ascii="Aptos" w:eastAsia="Aptos" w:hAnsi="Aptos"/>
          <w:b/>
          <w:bCs/>
          <w:color w:val="22381F"/>
          <w:sz w:val="44"/>
          <w:szCs w:val="44"/>
        </w:rPr>
        <w:t>roof</w:t>
      </w:r>
      <w:r w:rsidR="6E7F2032" w:rsidRPr="002F50BB">
        <w:rPr>
          <w:rFonts w:ascii="Aptos" w:eastAsia="Aptos" w:hAnsi="Aptos"/>
          <w:b/>
          <w:bCs/>
          <w:color w:val="22381F"/>
          <w:sz w:val="44"/>
          <w:szCs w:val="44"/>
        </w:rPr>
        <w:t xml:space="preserve"> &amp; V</w:t>
      </w:r>
      <w:r w:rsidR="00EC308A" w:rsidRPr="002F50BB">
        <w:rPr>
          <w:rFonts w:ascii="Aptos" w:eastAsia="Aptos" w:hAnsi="Aptos"/>
          <w:b/>
          <w:bCs/>
          <w:color w:val="22381F"/>
          <w:sz w:val="44"/>
          <w:szCs w:val="44"/>
        </w:rPr>
        <w:t>alidation</w:t>
      </w:r>
    </w:p>
    <w:tbl>
      <w:tblPr>
        <w:tblStyle w:val="Tabelgitter-lys"/>
        <w:tblW w:w="9209" w:type="dxa"/>
        <w:tblLook w:val="04A0" w:firstRow="1" w:lastRow="0" w:firstColumn="1" w:lastColumn="0" w:noHBand="0" w:noVBand="1"/>
      </w:tblPr>
      <w:tblGrid>
        <w:gridCol w:w="3114"/>
        <w:gridCol w:w="6095"/>
      </w:tblGrid>
      <w:tr w:rsidR="00CD3A51" w:rsidRPr="002F50BB" w14:paraId="64C45BA6" w14:textId="77777777" w:rsidTr="00EC308A">
        <w:trPr>
          <w:trHeight w:val="253"/>
        </w:trPr>
        <w:tc>
          <w:tcPr>
            <w:tcW w:w="3114" w:type="dxa"/>
            <w:shd w:val="clear" w:color="auto" w:fill="4B6344"/>
          </w:tcPr>
          <w:p w14:paraId="33E76069" w14:textId="72374BE3" w:rsidR="00CD3A51" w:rsidRPr="002F50BB" w:rsidRDefault="00CD3A51" w:rsidP="00CD3A51">
            <w:pPr>
              <w:spacing w:line="276" w:lineRule="auto"/>
              <w:rPr>
                <w:rFonts w:ascii="Aptos" w:eastAsia="Aptos" w:hAnsi="Aptos" w:cs="Aptos"/>
                <w:b/>
                <w:bCs/>
                <w:color w:val="FFFFFF" w:themeColor="background1"/>
              </w:rPr>
            </w:pPr>
            <w:r w:rsidRPr="002F50BB">
              <w:rPr>
                <w:rFonts w:ascii="Aptos" w:eastAsia="Aptos" w:hAnsi="Aptos" w:cs="Aptos"/>
                <w:b/>
                <w:bCs/>
                <w:color w:val="FFFFFF" w:themeColor="background1"/>
              </w:rPr>
              <w:t>Project title and acronym</w:t>
            </w:r>
          </w:p>
        </w:tc>
        <w:tc>
          <w:tcPr>
            <w:tcW w:w="6095" w:type="dxa"/>
          </w:tcPr>
          <w:p w14:paraId="4E6A72D6" w14:textId="77777777" w:rsidR="00CD3A51" w:rsidRPr="002F50BB" w:rsidRDefault="00CD3A51" w:rsidP="00CD3A51">
            <w:pPr>
              <w:spacing w:line="276" w:lineRule="auto"/>
              <w:rPr>
                <w:rFonts w:ascii="Aptos" w:eastAsia="Aptos" w:hAnsi="Aptos" w:cs="Aptos"/>
                <w:color w:val="4B6344"/>
              </w:rPr>
            </w:pPr>
          </w:p>
        </w:tc>
      </w:tr>
      <w:tr w:rsidR="00CD3A51" w:rsidRPr="002F50BB" w14:paraId="41D3AFEF" w14:textId="77777777" w:rsidTr="00EC308A">
        <w:trPr>
          <w:trHeight w:val="253"/>
        </w:trPr>
        <w:tc>
          <w:tcPr>
            <w:tcW w:w="3114" w:type="dxa"/>
            <w:shd w:val="clear" w:color="auto" w:fill="4B6344"/>
          </w:tcPr>
          <w:p w14:paraId="5BFCDC53" w14:textId="6A9EA8A9" w:rsidR="00CD3A51" w:rsidRPr="002F50BB" w:rsidRDefault="00CD3A51" w:rsidP="00CD3A51">
            <w:pPr>
              <w:spacing w:line="276" w:lineRule="auto"/>
              <w:rPr>
                <w:rFonts w:ascii="Aptos" w:eastAsia="Aptos" w:hAnsi="Aptos" w:cs="Aptos"/>
                <w:b/>
                <w:bCs/>
                <w:color w:val="FFFFFF" w:themeColor="background1"/>
              </w:rPr>
            </w:pPr>
            <w:r w:rsidRPr="002F50BB">
              <w:rPr>
                <w:rFonts w:ascii="Aptos" w:eastAsia="Aptos" w:hAnsi="Aptos" w:cs="Aptos"/>
                <w:b/>
                <w:bCs/>
                <w:color w:val="FFFFFF" w:themeColor="background1"/>
              </w:rPr>
              <w:t>Project leader</w:t>
            </w:r>
          </w:p>
        </w:tc>
        <w:tc>
          <w:tcPr>
            <w:tcW w:w="6095" w:type="dxa"/>
          </w:tcPr>
          <w:p w14:paraId="0E9D4102" w14:textId="584C7624" w:rsidR="00CD3A51" w:rsidRPr="002F50BB" w:rsidRDefault="00CD3A51" w:rsidP="00CD3A51">
            <w:pPr>
              <w:spacing w:line="276" w:lineRule="auto"/>
              <w:rPr>
                <w:rFonts w:ascii="Aptos" w:eastAsia="Aptos" w:hAnsi="Aptos" w:cs="Aptos"/>
                <w:color w:val="4B6344"/>
              </w:rPr>
            </w:pPr>
            <w:r w:rsidRPr="002F50BB">
              <w:rPr>
                <w:rFonts w:ascii="Aptos" w:eastAsia="Aptos" w:hAnsi="Aptos" w:cs="Aptos"/>
                <w:color w:val="4B6344"/>
              </w:rPr>
              <w:t>(Name, title and place of employment)</w:t>
            </w:r>
          </w:p>
        </w:tc>
      </w:tr>
      <w:tr w:rsidR="00CD3A51" w:rsidRPr="002F50BB" w14:paraId="2C824062" w14:textId="77777777" w:rsidTr="00EC308A">
        <w:trPr>
          <w:trHeight w:val="253"/>
        </w:trPr>
        <w:tc>
          <w:tcPr>
            <w:tcW w:w="3114" w:type="dxa"/>
            <w:shd w:val="clear" w:color="auto" w:fill="4B6344"/>
          </w:tcPr>
          <w:p w14:paraId="7111453A" w14:textId="7A477137" w:rsidR="00CD3A51" w:rsidRPr="002F50BB" w:rsidRDefault="00CD3A51" w:rsidP="00CD3A51">
            <w:pPr>
              <w:spacing w:line="276" w:lineRule="auto"/>
              <w:rPr>
                <w:rFonts w:ascii="Aptos" w:eastAsia="Aptos" w:hAnsi="Aptos" w:cs="Aptos"/>
                <w:b/>
                <w:bCs/>
                <w:color w:val="FFFFFF" w:themeColor="background1"/>
              </w:rPr>
            </w:pPr>
            <w:r w:rsidRPr="002F50BB">
              <w:rPr>
                <w:rFonts w:ascii="Aptos" w:eastAsia="Aptos" w:hAnsi="Aptos" w:cs="Aptos"/>
                <w:b/>
                <w:bCs/>
                <w:color w:val="FFFFFF" w:themeColor="background1"/>
              </w:rPr>
              <w:t>Contact information</w:t>
            </w:r>
          </w:p>
        </w:tc>
        <w:tc>
          <w:tcPr>
            <w:tcW w:w="6095" w:type="dxa"/>
          </w:tcPr>
          <w:p w14:paraId="3E99C75E" w14:textId="29DA2C82" w:rsidR="00CD3A51" w:rsidRPr="002F50BB" w:rsidRDefault="00CD3A51" w:rsidP="00CD3A51">
            <w:pPr>
              <w:spacing w:line="276" w:lineRule="auto"/>
              <w:rPr>
                <w:rFonts w:ascii="Aptos" w:eastAsia="Aptos" w:hAnsi="Aptos" w:cs="Aptos"/>
                <w:color w:val="4B6344"/>
              </w:rPr>
            </w:pPr>
            <w:r w:rsidRPr="002F50BB">
              <w:rPr>
                <w:rFonts w:ascii="Aptos" w:eastAsia="Aptos" w:hAnsi="Aptos" w:cs="Aptos"/>
                <w:color w:val="4B6344"/>
              </w:rPr>
              <w:t>(E-mail &amp; phone number)</w:t>
            </w:r>
          </w:p>
        </w:tc>
      </w:tr>
    </w:tbl>
    <w:tbl>
      <w:tblPr>
        <w:tblStyle w:val="Tabel-Gitter"/>
        <w:tblpPr w:leftFromText="141" w:rightFromText="141" w:vertAnchor="text" w:tblpY="269"/>
        <w:tblOverlap w:val="never"/>
        <w:tblW w:w="9173" w:type="dxa"/>
        <w:tblLook w:val="04A0" w:firstRow="1" w:lastRow="0" w:firstColumn="1" w:lastColumn="0" w:noHBand="0" w:noVBand="1"/>
      </w:tblPr>
      <w:tblGrid>
        <w:gridCol w:w="9173"/>
      </w:tblGrid>
      <w:tr w:rsidR="00481D51" w:rsidRPr="002F50BB" w14:paraId="65326EA5" w14:textId="77777777" w:rsidTr="0FEDE645">
        <w:tc>
          <w:tcPr>
            <w:tcW w:w="9173" w:type="dxa"/>
            <w:shd w:val="clear" w:color="auto" w:fill="4B6344"/>
          </w:tcPr>
          <w:p w14:paraId="29FD98AE" w14:textId="7DBE8121" w:rsidR="00481D51" w:rsidRPr="002F50BB" w:rsidRDefault="00481D51" w:rsidP="00481D51">
            <w:pPr>
              <w:pStyle w:val="Listeafsnit"/>
              <w:spacing w:before="0" w:beforeAutospacing="0" w:after="0" w:afterAutospacing="0" w:line="276" w:lineRule="auto"/>
              <w:ind w:left="0"/>
              <w:rPr>
                <w:rFonts w:ascii="Aptos" w:eastAsia="Aptos" w:hAnsi="Aptos" w:cs="Aptos"/>
                <w:b/>
                <w:bCs/>
                <w:color w:val="FFFFFF" w:themeColor="background1"/>
              </w:rPr>
            </w:pPr>
            <w:r w:rsidRPr="002F50BB">
              <w:rPr>
                <w:rFonts w:ascii="Aptos" w:eastAsia="Aptos" w:hAnsi="Aptos" w:cs="Aptos"/>
                <w:b/>
                <w:bCs/>
                <w:color w:val="FFFFFF" w:themeColor="background1"/>
              </w:rPr>
              <w:t xml:space="preserve">Project summary </w:t>
            </w:r>
            <w:r w:rsidR="007718F1">
              <w:rPr>
                <w:rFonts w:ascii="Aptos" w:eastAsia="Aptos" w:hAnsi="Aptos" w:cs="Aptos"/>
                <w:b/>
                <w:bCs/>
                <w:color w:val="FFFFFF" w:themeColor="background1"/>
              </w:rPr>
              <w:t>–</w:t>
            </w:r>
            <w:r w:rsidRPr="002F50BB">
              <w:rPr>
                <w:rFonts w:ascii="Aptos" w:eastAsia="Aptos" w:hAnsi="Aptos" w:cs="Aptos"/>
                <w:b/>
                <w:bCs/>
                <w:color w:val="FFFFFF" w:themeColor="background1"/>
              </w:rPr>
              <w:t xml:space="preserve"> </w:t>
            </w:r>
            <w:r w:rsidR="007718F1">
              <w:rPr>
                <w:rFonts w:ascii="Aptos" w:eastAsia="Aptos" w:hAnsi="Aptos" w:cs="Aptos"/>
                <w:b/>
                <w:bCs/>
                <w:color w:val="FFFFFF" w:themeColor="background1"/>
              </w:rPr>
              <w:t xml:space="preserve">in </w:t>
            </w:r>
            <w:r w:rsidR="00E86C66">
              <w:rPr>
                <w:rFonts w:ascii="Aptos" w:eastAsia="Aptos" w:hAnsi="Aptos" w:cs="Aptos"/>
                <w:b/>
                <w:bCs/>
                <w:color w:val="FFFFFF" w:themeColor="background1"/>
              </w:rPr>
              <w:t>l</w:t>
            </w:r>
            <w:r w:rsidRPr="002F50BB">
              <w:rPr>
                <w:rFonts w:ascii="Aptos" w:eastAsia="Aptos" w:hAnsi="Aptos" w:cs="Aptos"/>
                <w:b/>
                <w:bCs/>
                <w:color w:val="FFFFFF" w:themeColor="background1"/>
              </w:rPr>
              <w:t xml:space="preserve">ayman's </w:t>
            </w:r>
            <w:r w:rsidR="007718F1">
              <w:rPr>
                <w:rFonts w:ascii="Aptos" w:eastAsia="Aptos" w:hAnsi="Aptos" w:cs="Aptos"/>
                <w:b/>
                <w:bCs/>
                <w:color w:val="FFFFFF" w:themeColor="background1"/>
              </w:rPr>
              <w:t>terms</w:t>
            </w:r>
            <w:r w:rsidRPr="002F50BB">
              <w:rPr>
                <w:rFonts w:ascii="Aptos" w:eastAsia="Aptos" w:hAnsi="Aptos" w:cs="Aptos"/>
                <w:b/>
                <w:bCs/>
                <w:color w:val="FFFFFF" w:themeColor="background1"/>
              </w:rPr>
              <w:t xml:space="preserve"> </w:t>
            </w:r>
          </w:p>
          <w:p w14:paraId="1BECC446" w14:textId="22980B4D" w:rsidR="00481D51" w:rsidRPr="002F50BB" w:rsidRDefault="00481D51" w:rsidP="00481D51">
            <w:pPr>
              <w:spacing w:before="0" w:beforeAutospacing="0" w:after="0" w:afterAutospacing="0" w:line="276" w:lineRule="auto"/>
              <w:rPr>
                <w:rFonts w:ascii="Aptos" w:eastAsia="Aptos" w:hAnsi="Aptos" w:cs="Aptos"/>
                <w:color w:val="FFFFFF" w:themeColor="background1"/>
              </w:rPr>
            </w:pPr>
            <w:r w:rsidRPr="002F50BB">
              <w:rPr>
                <w:rFonts w:ascii="Aptos" w:eastAsia="Aptos" w:hAnsi="Aptos" w:cs="Aptos"/>
                <w:i/>
                <w:iCs/>
                <w:color w:val="FFFFFF" w:themeColor="background1"/>
              </w:rPr>
              <w:t>(Max</w:t>
            </w:r>
            <w:r w:rsidR="0096146B" w:rsidRPr="002C16CB">
              <w:rPr>
                <w:rFonts w:ascii="Aptos" w:eastAsia="Aptos" w:hAnsi="Aptos" w:cs="Aptos"/>
                <w:i/>
                <w:iCs/>
                <w:color w:val="FFFFFF" w:themeColor="background1"/>
              </w:rPr>
              <w:t>imum</w:t>
            </w:r>
            <w:r w:rsidRPr="002F50BB">
              <w:rPr>
                <w:rFonts w:ascii="Aptos" w:eastAsia="Aptos" w:hAnsi="Aptos" w:cs="Aptos"/>
                <w:i/>
                <w:iCs/>
                <w:color w:val="FFFFFF" w:themeColor="background1"/>
              </w:rPr>
              <w:t xml:space="preserve"> 600 characters including spaces)</w:t>
            </w:r>
          </w:p>
        </w:tc>
      </w:tr>
      <w:tr w:rsidR="00481D51" w:rsidRPr="002F50BB" w14:paraId="33BF6613" w14:textId="77777777" w:rsidTr="00F508A1">
        <w:trPr>
          <w:trHeight w:val="782"/>
        </w:trPr>
        <w:tc>
          <w:tcPr>
            <w:tcW w:w="9173" w:type="dxa"/>
          </w:tcPr>
          <w:p w14:paraId="66F72E7D" w14:textId="5A499815" w:rsidR="00481D51" w:rsidRPr="002F50BB" w:rsidRDefault="00481D51" w:rsidP="00481D51">
            <w:pPr>
              <w:spacing w:line="276" w:lineRule="auto"/>
              <w:rPr>
                <w:rFonts w:ascii="Aptos" w:eastAsia="Aptos" w:hAnsi="Aptos" w:cs="Aptos"/>
                <w:i/>
                <w:iCs/>
              </w:rPr>
            </w:pPr>
            <w:r w:rsidRPr="002F50BB">
              <w:rPr>
                <w:rFonts w:ascii="Aptos" w:eastAsia="Aptos" w:hAnsi="Aptos" w:cs="Aptos"/>
                <w:i/>
                <w:iCs/>
              </w:rPr>
              <w:t xml:space="preserve">Provide a brief summary of the overall project and the activities for which funding is </w:t>
            </w:r>
            <w:r w:rsidR="001D6A4D" w:rsidRPr="002F50BB">
              <w:rPr>
                <w:rFonts w:ascii="Aptos" w:hAnsi="Aptos"/>
                <w:i/>
                <w:iCs/>
              </w:rPr>
              <w:t>requested in this project phase.</w:t>
            </w:r>
          </w:p>
        </w:tc>
      </w:tr>
      <w:tr w:rsidR="00955565" w:rsidRPr="002F50BB" w14:paraId="7D46EB7E" w14:textId="77777777" w:rsidTr="00F508A1">
        <w:trPr>
          <w:trHeight w:val="656"/>
        </w:trPr>
        <w:tc>
          <w:tcPr>
            <w:tcW w:w="9173" w:type="dxa"/>
            <w:shd w:val="clear" w:color="auto" w:fill="4B6344"/>
          </w:tcPr>
          <w:p w14:paraId="079BC0FA" w14:textId="66B447A8" w:rsidR="00955565" w:rsidRPr="002F50BB" w:rsidRDefault="00955565" w:rsidP="00955565">
            <w:pPr>
              <w:spacing w:line="276" w:lineRule="auto"/>
              <w:rPr>
                <w:rFonts w:ascii="Aptos" w:eastAsia="Aptos" w:hAnsi="Aptos" w:cs="Aptos"/>
                <w:b/>
                <w:bCs/>
                <w:color w:val="FFFFFF" w:themeColor="background1"/>
              </w:rPr>
            </w:pPr>
            <w:r w:rsidRPr="002F50BB">
              <w:rPr>
                <w:rFonts w:ascii="Aptos" w:eastAsia="Aptos" w:hAnsi="Aptos" w:cs="Aptos"/>
                <w:b/>
                <w:bCs/>
                <w:color w:val="FFFFFF" w:themeColor="background1"/>
              </w:rPr>
              <w:t>Layman’s summary for communication purposes</w:t>
            </w:r>
            <w:r w:rsidRPr="002F50BB">
              <w:rPr>
                <w:rFonts w:ascii="Aptos" w:eastAsia="Aptos" w:hAnsi="Aptos" w:cs="Aptos"/>
                <w:b/>
                <w:bCs/>
                <w:color w:val="FFFFFF" w:themeColor="background1"/>
              </w:rPr>
              <w:br/>
            </w:r>
            <w:r w:rsidRPr="002F50BB">
              <w:rPr>
                <w:rFonts w:ascii="Aptos" w:eastAsia="Aptos" w:hAnsi="Aptos" w:cs="Aptos"/>
                <w:color w:val="FFFFFF" w:themeColor="background1"/>
              </w:rPr>
              <w:t>(Max</w:t>
            </w:r>
            <w:r w:rsidR="0096146B" w:rsidRPr="002F50BB">
              <w:rPr>
                <w:rFonts w:ascii="Aptos" w:eastAsia="Aptos" w:hAnsi="Aptos" w:cs="Aptos"/>
                <w:color w:val="FFFFFF" w:themeColor="background1"/>
              </w:rPr>
              <w:t>imum</w:t>
            </w:r>
            <w:r w:rsidRPr="002F50BB">
              <w:rPr>
                <w:rFonts w:ascii="Aptos" w:eastAsia="Aptos" w:hAnsi="Aptos" w:cs="Aptos"/>
                <w:color w:val="FFFFFF" w:themeColor="background1"/>
              </w:rPr>
              <w:t xml:space="preserve"> 300 characters including spaces)</w:t>
            </w:r>
          </w:p>
        </w:tc>
      </w:tr>
      <w:tr w:rsidR="00955565" w:rsidRPr="002F50BB" w14:paraId="1109F213" w14:textId="77777777" w:rsidTr="00B0452B">
        <w:trPr>
          <w:trHeight w:val="2593"/>
        </w:trPr>
        <w:tc>
          <w:tcPr>
            <w:tcW w:w="9173" w:type="dxa"/>
          </w:tcPr>
          <w:p w14:paraId="3C973CF2" w14:textId="78B88238" w:rsidR="00955565" w:rsidRPr="002F50BB" w:rsidRDefault="00955565" w:rsidP="00955565">
            <w:pPr>
              <w:spacing w:line="276" w:lineRule="auto"/>
              <w:rPr>
                <w:rFonts w:ascii="Aptos" w:eastAsia="Aptos" w:hAnsi="Aptos" w:cs="Aptos"/>
                <w:i/>
                <w:iCs/>
                <w:color w:val="4B6344"/>
              </w:rPr>
            </w:pPr>
            <w:r w:rsidRPr="002F50BB">
              <w:rPr>
                <w:rFonts w:ascii="Aptos" w:eastAsia="Aptos" w:hAnsi="Aptos" w:cs="Aptos"/>
                <w:i/>
                <w:iCs/>
              </w:rPr>
              <w:t xml:space="preserve">Write a short layman’s summary that can withstand public scrutiny. Describe what you aim to change with the project, rather than how you will do it in terms of the underlying technology or solution. This is to help safeguard any potential intellectual property rights. Therefore - unlike a scientific presentation - the text should not disclose the project’s technical details or novelty but instead focus solely on the value the potential solution can create from a clinical and/or commercial perspective. By submitting the text, you also consent to MedTech Odense publishing the layman’s </w:t>
            </w:r>
            <w:r w:rsidR="001D6A4D" w:rsidRPr="002F50BB">
              <w:rPr>
                <w:rFonts w:ascii="Aptos" w:eastAsia="Aptos" w:hAnsi="Aptos" w:cs="Aptos"/>
                <w:i/>
                <w:iCs/>
              </w:rPr>
              <w:t xml:space="preserve">summary </w:t>
            </w:r>
            <w:r w:rsidRPr="002F50BB">
              <w:rPr>
                <w:rFonts w:ascii="Aptos" w:eastAsia="Aptos" w:hAnsi="Aptos" w:cs="Aptos"/>
                <w:i/>
                <w:iCs/>
              </w:rPr>
              <w:t>in internal and external communication</w:t>
            </w:r>
            <w:r w:rsidR="001D6A4D" w:rsidRPr="002F50BB">
              <w:rPr>
                <w:rFonts w:ascii="Aptos" w:eastAsia="Aptos" w:hAnsi="Aptos" w:cs="Aptos"/>
                <w:i/>
                <w:iCs/>
              </w:rPr>
              <w:t xml:space="preserve"> channels</w:t>
            </w:r>
            <w:r w:rsidRPr="002F50BB">
              <w:rPr>
                <w:rFonts w:ascii="Aptos" w:eastAsia="Aptos" w:hAnsi="Aptos" w:cs="Aptos"/>
                <w:i/>
                <w:iCs/>
              </w:rPr>
              <w:t>, including websites and LinkedIn, should the project receive funding.</w:t>
            </w:r>
          </w:p>
        </w:tc>
      </w:tr>
      <w:tr w:rsidR="006D1653" w:rsidRPr="002F50BB" w14:paraId="6E2BDC70" w14:textId="77777777" w:rsidTr="0FEDE645">
        <w:tc>
          <w:tcPr>
            <w:tcW w:w="9173" w:type="dxa"/>
            <w:shd w:val="clear" w:color="auto" w:fill="4B6344"/>
          </w:tcPr>
          <w:p w14:paraId="7234E534" w14:textId="77777777" w:rsidR="00D02583" w:rsidRPr="002F50BB" w:rsidRDefault="00D02583" w:rsidP="00D02583">
            <w:pPr>
              <w:pStyle w:val="Listeafsnit"/>
              <w:numPr>
                <w:ilvl w:val="0"/>
                <w:numId w:val="10"/>
              </w:numPr>
              <w:spacing w:line="276" w:lineRule="auto"/>
              <w:rPr>
                <w:rFonts w:ascii="Aptos" w:eastAsia="Aptos" w:hAnsi="Aptos" w:cs="Aptos"/>
                <w:b/>
                <w:bCs/>
                <w:color w:val="FFFFFF" w:themeColor="background1"/>
              </w:rPr>
            </w:pPr>
            <w:r w:rsidRPr="002F50BB">
              <w:rPr>
                <w:rFonts w:ascii="Aptos" w:eastAsia="Aptos" w:hAnsi="Aptos" w:cs="Aptos"/>
                <w:b/>
                <w:bCs/>
                <w:color w:val="FFFFFF" w:themeColor="background1"/>
              </w:rPr>
              <w:t>Project relevance and organisation</w:t>
            </w:r>
          </w:p>
          <w:p w14:paraId="4CCCF6FB" w14:textId="6BBDF86C" w:rsidR="00B57455" w:rsidRPr="002F50BB" w:rsidRDefault="00D02583" w:rsidP="00D02583">
            <w:pPr>
              <w:pStyle w:val="Listeafsnit"/>
              <w:spacing w:line="276" w:lineRule="auto"/>
              <w:ind w:left="0"/>
              <w:rPr>
                <w:rFonts w:ascii="Aptos" w:eastAsia="Aptos" w:hAnsi="Aptos" w:cs="Aptos"/>
                <w:b/>
                <w:bCs/>
                <w:color w:val="FFFFFF" w:themeColor="background1"/>
              </w:rPr>
            </w:pPr>
            <w:r w:rsidRPr="002F50BB">
              <w:rPr>
                <w:rFonts w:ascii="Aptos" w:eastAsia="Aptos" w:hAnsi="Aptos" w:cs="Aptos"/>
                <w:color w:val="FFFFFF" w:themeColor="background1"/>
              </w:rPr>
              <w:t>(Max</w:t>
            </w:r>
            <w:r w:rsidR="0096146B" w:rsidRPr="002F50BB">
              <w:rPr>
                <w:rFonts w:ascii="Aptos" w:eastAsia="Aptos" w:hAnsi="Aptos" w:cs="Aptos"/>
                <w:color w:val="FFFFFF" w:themeColor="background1"/>
              </w:rPr>
              <w:t>imum</w:t>
            </w:r>
            <w:r w:rsidRPr="002F50BB">
              <w:rPr>
                <w:rFonts w:ascii="Aptos" w:eastAsia="Aptos" w:hAnsi="Aptos" w:cs="Aptos"/>
                <w:color w:val="FFFFFF" w:themeColor="background1"/>
              </w:rPr>
              <w:t xml:space="preserve"> 3.000 characters including spaces)</w:t>
            </w:r>
          </w:p>
        </w:tc>
      </w:tr>
      <w:tr w:rsidR="0087098C" w:rsidRPr="002F50BB" w14:paraId="279B8B47" w14:textId="77777777" w:rsidTr="0FEDE645">
        <w:tc>
          <w:tcPr>
            <w:tcW w:w="9173" w:type="dxa"/>
          </w:tcPr>
          <w:p w14:paraId="1202E755" w14:textId="77777777" w:rsidR="0087098C" w:rsidRPr="002F50BB" w:rsidRDefault="0087098C" w:rsidP="0087098C">
            <w:pPr>
              <w:pStyle w:val="Listeafsnit"/>
              <w:numPr>
                <w:ilvl w:val="0"/>
                <w:numId w:val="27"/>
              </w:numPr>
              <w:spacing w:after="160" w:line="276" w:lineRule="auto"/>
              <w:rPr>
                <w:rFonts w:ascii="Aptos" w:eastAsia="Aptos" w:hAnsi="Aptos" w:cs="Aptos"/>
                <w:b/>
                <w:bCs/>
                <w:szCs w:val="22"/>
              </w:rPr>
            </w:pPr>
            <w:r w:rsidRPr="002F50BB">
              <w:rPr>
                <w:rFonts w:ascii="Aptos" w:eastAsia="Aptos" w:hAnsi="Aptos" w:cs="Aptos"/>
                <w:b/>
                <w:bCs/>
                <w:szCs w:val="22"/>
              </w:rPr>
              <w:t>Describe the purpose of the project:</w:t>
            </w:r>
          </w:p>
          <w:p w14:paraId="14717103" w14:textId="77777777" w:rsidR="0087098C" w:rsidRPr="002F50BB" w:rsidRDefault="0087098C" w:rsidP="0087098C">
            <w:pPr>
              <w:pStyle w:val="Listeafsnit"/>
              <w:numPr>
                <w:ilvl w:val="1"/>
                <w:numId w:val="27"/>
              </w:numPr>
              <w:spacing w:after="160" w:line="276" w:lineRule="auto"/>
              <w:rPr>
                <w:rFonts w:ascii="Aptos" w:eastAsia="Aptos" w:hAnsi="Aptos" w:cs="Aptos"/>
                <w:szCs w:val="22"/>
              </w:rPr>
            </w:pPr>
            <w:r w:rsidRPr="002F50BB">
              <w:rPr>
                <w:rFonts w:ascii="Aptos" w:eastAsia="Aptos" w:hAnsi="Aptos" w:cs="Aptos"/>
                <w:szCs w:val="22"/>
              </w:rPr>
              <w:t>What clinical need or problem is being addressed, for whom, and how?</w:t>
            </w:r>
          </w:p>
          <w:p w14:paraId="5F093E5B" w14:textId="77777777" w:rsidR="0087098C" w:rsidRPr="002F50BB" w:rsidRDefault="0087098C" w:rsidP="0087098C">
            <w:pPr>
              <w:pStyle w:val="Listeafsnit"/>
              <w:numPr>
                <w:ilvl w:val="1"/>
                <w:numId w:val="27"/>
              </w:numPr>
              <w:spacing w:after="160" w:line="276" w:lineRule="auto"/>
              <w:rPr>
                <w:rFonts w:ascii="Aptos" w:eastAsia="Aptos" w:hAnsi="Aptos" w:cs="Aptos"/>
                <w:szCs w:val="22"/>
              </w:rPr>
            </w:pPr>
            <w:r w:rsidRPr="002F50BB">
              <w:rPr>
                <w:rFonts w:ascii="Aptos" w:eastAsia="Aptos" w:hAnsi="Aptos" w:cs="Aptos"/>
                <w:szCs w:val="22"/>
              </w:rPr>
              <w:t>How significant is the relevance of the clinical need?</w:t>
            </w:r>
          </w:p>
          <w:p w14:paraId="00AA00BB" w14:textId="77777777" w:rsidR="0087098C" w:rsidRPr="002F50BB" w:rsidRDefault="0087098C" w:rsidP="0087098C">
            <w:pPr>
              <w:pStyle w:val="Listeafsnit"/>
              <w:numPr>
                <w:ilvl w:val="1"/>
                <w:numId w:val="27"/>
              </w:numPr>
              <w:spacing w:after="160" w:line="276" w:lineRule="auto"/>
              <w:rPr>
                <w:rFonts w:ascii="Aptos" w:eastAsia="Aptos" w:hAnsi="Aptos" w:cs="Aptos"/>
                <w:szCs w:val="22"/>
              </w:rPr>
            </w:pPr>
            <w:r w:rsidRPr="002F50BB">
              <w:rPr>
                <w:rFonts w:ascii="Aptos" w:eastAsia="Aptos" w:hAnsi="Aptos" w:cs="Aptos"/>
                <w:szCs w:val="22"/>
              </w:rPr>
              <w:t>What outcome, product, or solution is the project expected to deliver?</w:t>
            </w:r>
          </w:p>
          <w:p w14:paraId="14EAA6FB" w14:textId="77777777" w:rsidR="0087098C" w:rsidRPr="002F50BB" w:rsidRDefault="0087098C" w:rsidP="0087098C">
            <w:pPr>
              <w:pStyle w:val="Listeafsnit"/>
              <w:spacing w:before="0" w:after="160" w:line="276" w:lineRule="auto"/>
              <w:ind w:left="1080"/>
              <w:rPr>
                <w:rFonts w:ascii="Aptos" w:eastAsia="Aptos" w:hAnsi="Aptos" w:cs="Aptos"/>
                <w:szCs w:val="22"/>
              </w:rPr>
            </w:pPr>
          </w:p>
          <w:p w14:paraId="0914A2A3" w14:textId="77777777" w:rsidR="0087098C" w:rsidRPr="002F50BB" w:rsidRDefault="0087098C" w:rsidP="0087098C">
            <w:pPr>
              <w:pStyle w:val="Listeafsnit"/>
              <w:numPr>
                <w:ilvl w:val="0"/>
                <w:numId w:val="27"/>
              </w:numPr>
              <w:spacing w:after="160" w:line="276" w:lineRule="auto"/>
              <w:rPr>
                <w:rFonts w:ascii="Aptos" w:eastAsia="Aptos" w:hAnsi="Aptos" w:cs="Aptos"/>
                <w:b/>
                <w:bCs/>
                <w:szCs w:val="22"/>
              </w:rPr>
            </w:pPr>
            <w:r w:rsidRPr="002F50BB">
              <w:rPr>
                <w:rFonts w:ascii="Aptos" w:eastAsia="Aptos" w:hAnsi="Aptos" w:cs="Aptos"/>
                <w:b/>
                <w:bCs/>
                <w:szCs w:val="22"/>
              </w:rPr>
              <w:t>Describe the project’s knowledge base and methods:</w:t>
            </w:r>
          </w:p>
          <w:p w14:paraId="77AFEFB6" w14:textId="77777777" w:rsidR="0087098C" w:rsidRPr="002F50BB" w:rsidRDefault="0087098C" w:rsidP="0087098C">
            <w:pPr>
              <w:pStyle w:val="Listeafsnit"/>
              <w:numPr>
                <w:ilvl w:val="1"/>
                <w:numId w:val="27"/>
              </w:numPr>
              <w:spacing w:after="160" w:line="276" w:lineRule="auto"/>
              <w:rPr>
                <w:rFonts w:ascii="Aptos" w:eastAsia="Aptos" w:hAnsi="Aptos" w:cs="Aptos"/>
                <w:szCs w:val="22"/>
              </w:rPr>
            </w:pPr>
            <w:r w:rsidRPr="002F50BB">
              <w:rPr>
                <w:rFonts w:ascii="Aptos" w:eastAsia="Aptos" w:hAnsi="Aptos" w:cs="Aptos"/>
                <w:szCs w:val="22"/>
              </w:rPr>
              <w:t>Which data, knowledge, and/or research findings form the basis of the project?</w:t>
            </w:r>
          </w:p>
          <w:p w14:paraId="338C0CEC" w14:textId="77777777" w:rsidR="0087098C" w:rsidRPr="002F50BB" w:rsidRDefault="0087098C" w:rsidP="0087098C">
            <w:pPr>
              <w:pStyle w:val="Listeafsnit"/>
              <w:numPr>
                <w:ilvl w:val="1"/>
                <w:numId w:val="27"/>
              </w:numPr>
              <w:spacing w:after="160" w:line="276" w:lineRule="auto"/>
              <w:rPr>
                <w:rFonts w:ascii="Aptos" w:eastAsia="Aptos" w:hAnsi="Aptos" w:cs="Aptos"/>
                <w:szCs w:val="22"/>
              </w:rPr>
            </w:pPr>
            <w:r w:rsidRPr="002F50BB">
              <w:rPr>
                <w:rFonts w:ascii="Aptos" w:eastAsia="Aptos" w:hAnsi="Aptos" w:cs="Aptos"/>
                <w:szCs w:val="22"/>
              </w:rPr>
              <w:t>Which methods, approaches, and/or technologies are applied in the project, and why?</w:t>
            </w:r>
          </w:p>
          <w:p w14:paraId="1ED875E7" w14:textId="77777777" w:rsidR="0087098C" w:rsidRPr="002F50BB" w:rsidRDefault="0087098C" w:rsidP="0087098C">
            <w:pPr>
              <w:pStyle w:val="Listeafsnit"/>
              <w:spacing w:before="0" w:after="160" w:line="276" w:lineRule="auto"/>
              <w:ind w:left="1080"/>
              <w:rPr>
                <w:rFonts w:ascii="Aptos" w:eastAsia="Aptos" w:hAnsi="Aptos" w:cs="Aptos"/>
                <w:szCs w:val="22"/>
              </w:rPr>
            </w:pPr>
          </w:p>
          <w:p w14:paraId="712FF349" w14:textId="77777777" w:rsidR="0087098C" w:rsidRPr="002F50BB" w:rsidRDefault="0087098C" w:rsidP="0087098C">
            <w:pPr>
              <w:pStyle w:val="Listeafsnit"/>
              <w:numPr>
                <w:ilvl w:val="0"/>
                <w:numId w:val="27"/>
              </w:numPr>
              <w:spacing w:before="0" w:after="160" w:line="276" w:lineRule="auto"/>
              <w:rPr>
                <w:rFonts w:ascii="Aptos" w:eastAsia="Aptos" w:hAnsi="Aptos" w:cs="Aptos"/>
                <w:b/>
                <w:bCs/>
                <w:szCs w:val="22"/>
              </w:rPr>
            </w:pPr>
            <w:r w:rsidRPr="002F50BB">
              <w:rPr>
                <w:rFonts w:ascii="Aptos" w:eastAsia="Aptos" w:hAnsi="Aptos" w:cs="Aptos"/>
                <w:b/>
                <w:bCs/>
                <w:szCs w:val="22"/>
              </w:rPr>
              <w:t>Describe the project’s organisation:</w:t>
            </w:r>
          </w:p>
          <w:p w14:paraId="57952597" w14:textId="77777777" w:rsidR="0087098C" w:rsidRPr="002F50BB" w:rsidRDefault="0087098C" w:rsidP="0087098C">
            <w:pPr>
              <w:pStyle w:val="Listeafsnit"/>
              <w:numPr>
                <w:ilvl w:val="1"/>
                <w:numId w:val="27"/>
              </w:numPr>
              <w:spacing w:before="0" w:after="160" w:line="276" w:lineRule="auto"/>
              <w:rPr>
                <w:rFonts w:ascii="Aptos" w:eastAsia="Aptos" w:hAnsi="Aptos" w:cs="Aptos"/>
                <w:szCs w:val="22"/>
              </w:rPr>
            </w:pPr>
            <w:r w:rsidRPr="002F50BB">
              <w:rPr>
                <w:rFonts w:ascii="Aptos" w:eastAsia="Aptos" w:hAnsi="Aptos" w:cs="Aptos"/>
                <w:szCs w:val="22"/>
              </w:rPr>
              <w:t>How are roles distributed within the project?</w:t>
            </w:r>
          </w:p>
          <w:p w14:paraId="0FCFE541" w14:textId="14A18E9D" w:rsidR="0087098C" w:rsidRPr="002F50BB" w:rsidRDefault="0087098C" w:rsidP="0087098C">
            <w:pPr>
              <w:pStyle w:val="Listeafsnit"/>
              <w:numPr>
                <w:ilvl w:val="1"/>
                <w:numId w:val="27"/>
              </w:numPr>
              <w:spacing w:before="0" w:after="160" w:line="276" w:lineRule="auto"/>
              <w:rPr>
                <w:rFonts w:ascii="Aptos" w:eastAsia="Aptos" w:hAnsi="Aptos" w:cs="Aptos"/>
                <w:szCs w:val="22"/>
              </w:rPr>
            </w:pPr>
            <w:r w:rsidRPr="002F50BB">
              <w:rPr>
                <w:rFonts w:ascii="Aptos" w:eastAsia="Aptos" w:hAnsi="Aptos" w:cs="Aptos"/>
                <w:szCs w:val="22"/>
              </w:rPr>
              <w:t xml:space="preserve">What competencies and experience </w:t>
            </w:r>
            <w:r w:rsidR="000779DA" w:rsidRPr="002F50BB">
              <w:rPr>
                <w:rFonts w:ascii="Aptos" w:eastAsia="Aptos" w:hAnsi="Aptos" w:cs="Aptos"/>
                <w:szCs w:val="22"/>
              </w:rPr>
              <w:t>do</w:t>
            </w:r>
            <w:r w:rsidRPr="002F50BB">
              <w:rPr>
                <w:rFonts w:ascii="Aptos" w:eastAsia="Aptos" w:hAnsi="Aptos" w:cs="Aptos"/>
                <w:szCs w:val="22"/>
              </w:rPr>
              <w:t xml:space="preserve"> the team have that are relevant to the activities?</w:t>
            </w:r>
          </w:p>
          <w:p w14:paraId="359AA875" w14:textId="77777777" w:rsidR="0087098C" w:rsidRPr="002F50BB" w:rsidRDefault="0087098C" w:rsidP="0087098C">
            <w:pPr>
              <w:pStyle w:val="Listeafsnit"/>
              <w:numPr>
                <w:ilvl w:val="1"/>
                <w:numId w:val="27"/>
              </w:numPr>
              <w:spacing w:before="0" w:after="160" w:line="276" w:lineRule="auto"/>
              <w:rPr>
                <w:rFonts w:ascii="Aptos" w:eastAsia="Aptos" w:hAnsi="Aptos" w:cs="Aptos"/>
                <w:szCs w:val="22"/>
              </w:rPr>
            </w:pPr>
            <w:r w:rsidRPr="002F50BB">
              <w:rPr>
                <w:rFonts w:ascii="Aptos" w:eastAsia="Aptos" w:hAnsi="Aptos" w:cs="Aptos"/>
                <w:szCs w:val="22"/>
              </w:rPr>
              <w:t>How is the project anchored in a multidisciplinary context?</w:t>
            </w:r>
          </w:p>
          <w:p w14:paraId="093D730A" w14:textId="77777777" w:rsidR="0087098C" w:rsidRPr="002F50BB" w:rsidRDefault="0087098C" w:rsidP="0087098C">
            <w:pPr>
              <w:pStyle w:val="Listeafsnit"/>
              <w:numPr>
                <w:ilvl w:val="1"/>
                <w:numId w:val="27"/>
              </w:numPr>
              <w:spacing w:before="0" w:after="160" w:line="276" w:lineRule="auto"/>
              <w:rPr>
                <w:rFonts w:ascii="Aptos" w:eastAsia="Aptos" w:hAnsi="Aptos" w:cs="Aptos"/>
                <w:szCs w:val="22"/>
              </w:rPr>
            </w:pPr>
            <w:r w:rsidRPr="002F50BB">
              <w:rPr>
                <w:rFonts w:ascii="Aptos" w:eastAsia="Aptos" w:hAnsi="Aptos" w:cs="Aptos"/>
                <w:szCs w:val="22"/>
              </w:rPr>
              <w:lastRenderedPageBreak/>
              <w:t>Who are the collaborators, if relevant?</w:t>
            </w:r>
          </w:p>
          <w:p w14:paraId="13A7CE21" w14:textId="1572F4A4" w:rsidR="0087098C" w:rsidRPr="002F50BB" w:rsidRDefault="0087098C" w:rsidP="0087098C">
            <w:pPr>
              <w:spacing w:before="0" w:after="200" w:line="276" w:lineRule="auto"/>
              <w:contextualSpacing/>
              <w:rPr>
                <w:rFonts w:ascii="Aptos" w:eastAsia="Aptos" w:hAnsi="Aptos" w:cs="Aptos"/>
                <w:i/>
                <w:iCs/>
                <w:color w:val="000000" w:themeColor="text1"/>
                <w:lang w:eastAsia="en-US"/>
              </w:rPr>
            </w:pPr>
            <w:r w:rsidRPr="002F50BB">
              <w:rPr>
                <w:rFonts w:ascii="Aptos" w:eastAsia="Aptos" w:hAnsi="Aptos" w:cs="Aptos"/>
                <w:i/>
                <w:iCs/>
                <w:lang w:eastAsia="en-US"/>
              </w:rPr>
              <w:t>Note that this section should describe the overall project as it is intended to be developed in the long term.</w:t>
            </w:r>
          </w:p>
        </w:tc>
      </w:tr>
      <w:tr w:rsidR="006D1653" w:rsidRPr="002F50BB" w14:paraId="23A6B7B6" w14:textId="77777777" w:rsidTr="0FEDE645">
        <w:tc>
          <w:tcPr>
            <w:tcW w:w="9173" w:type="dxa"/>
            <w:shd w:val="clear" w:color="auto" w:fill="4B6344"/>
          </w:tcPr>
          <w:p w14:paraId="187C1FC1" w14:textId="5968A570" w:rsidR="006B7601" w:rsidRPr="002F50BB" w:rsidRDefault="001D6A4D" w:rsidP="006B7601">
            <w:pPr>
              <w:pStyle w:val="Listeafsnit"/>
              <w:numPr>
                <w:ilvl w:val="0"/>
                <w:numId w:val="10"/>
              </w:numPr>
              <w:spacing w:line="276" w:lineRule="auto"/>
              <w:rPr>
                <w:rFonts w:ascii="Aptos" w:eastAsia="Aptos" w:hAnsi="Aptos" w:cs="Aptos"/>
                <w:b/>
                <w:bCs/>
                <w:color w:val="FFFFFF" w:themeColor="background1"/>
                <w:szCs w:val="22"/>
              </w:rPr>
            </w:pPr>
            <w:r w:rsidRPr="002F50BB">
              <w:rPr>
                <w:rFonts w:ascii="Aptos" w:eastAsia="Aptos" w:hAnsi="Aptos" w:cs="Aptos"/>
                <w:b/>
                <w:bCs/>
                <w:color w:val="FFFFFF" w:themeColor="background1"/>
                <w:szCs w:val="22"/>
              </w:rPr>
              <w:lastRenderedPageBreak/>
              <w:t>The p</w:t>
            </w:r>
            <w:r w:rsidR="006B7601" w:rsidRPr="002F50BB">
              <w:rPr>
                <w:rFonts w:ascii="Aptos" w:eastAsia="Aptos" w:hAnsi="Aptos" w:cs="Aptos"/>
                <w:b/>
                <w:bCs/>
                <w:color w:val="FFFFFF" w:themeColor="background1"/>
                <w:szCs w:val="22"/>
              </w:rPr>
              <w:t>roject’s potential for impact, commercialisation, implementation, and scaling</w:t>
            </w:r>
          </w:p>
          <w:p w14:paraId="0DE19F3E" w14:textId="687945A5" w:rsidR="006D1653" w:rsidRPr="002F50BB" w:rsidRDefault="00B57455" w:rsidP="006B7601">
            <w:pPr>
              <w:pStyle w:val="Listeafsnit"/>
              <w:spacing w:before="0" w:beforeAutospacing="0" w:after="0" w:afterAutospacing="0" w:line="276" w:lineRule="auto"/>
              <w:ind w:left="0"/>
              <w:rPr>
                <w:rFonts w:ascii="Aptos" w:eastAsia="Aptos" w:hAnsi="Aptos" w:cs="Aptos"/>
                <w:color w:val="FFFFFF" w:themeColor="background1"/>
              </w:rPr>
            </w:pPr>
            <w:r w:rsidRPr="002F50BB">
              <w:rPr>
                <w:rFonts w:ascii="Aptos" w:eastAsia="Aptos" w:hAnsi="Aptos" w:cs="Aptos"/>
                <w:color w:val="FFFFFF" w:themeColor="background1"/>
              </w:rPr>
              <w:t xml:space="preserve"> </w:t>
            </w:r>
            <w:r w:rsidR="006D1653" w:rsidRPr="002F50BB">
              <w:rPr>
                <w:rFonts w:ascii="Aptos" w:eastAsia="Aptos" w:hAnsi="Aptos" w:cs="Aptos"/>
                <w:color w:val="FFFFFF" w:themeColor="background1"/>
              </w:rPr>
              <w:t>(Ma</w:t>
            </w:r>
            <w:r w:rsidR="006B7601" w:rsidRPr="002F50BB">
              <w:rPr>
                <w:rFonts w:ascii="Aptos" w:eastAsia="Aptos" w:hAnsi="Aptos" w:cs="Aptos"/>
                <w:color w:val="FFFFFF" w:themeColor="background1"/>
              </w:rPr>
              <w:t>x</w:t>
            </w:r>
            <w:r w:rsidR="0096146B" w:rsidRPr="002F50BB">
              <w:rPr>
                <w:rFonts w:ascii="Aptos" w:eastAsia="Aptos" w:hAnsi="Aptos" w:cs="Aptos"/>
                <w:color w:val="FFFFFF" w:themeColor="background1"/>
              </w:rPr>
              <w:t>imum</w:t>
            </w:r>
            <w:r w:rsidR="006B7601" w:rsidRPr="002F50BB">
              <w:rPr>
                <w:rFonts w:ascii="Aptos" w:eastAsia="Aptos" w:hAnsi="Aptos" w:cs="Aptos"/>
                <w:color w:val="FFFFFF" w:themeColor="background1"/>
              </w:rPr>
              <w:t xml:space="preserve"> </w:t>
            </w:r>
            <w:r w:rsidR="000D3BED" w:rsidRPr="002F50BB">
              <w:rPr>
                <w:rFonts w:ascii="Aptos" w:eastAsia="Aptos" w:hAnsi="Aptos" w:cs="Aptos"/>
                <w:color w:val="FFFFFF" w:themeColor="background1"/>
              </w:rPr>
              <w:t>3</w:t>
            </w:r>
            <w:r w:rsidR="006B7601" w:rsidRPr="002F50BB">
              <w:rPr>
                <w:rFonts w:ascii="Aptos" w:eastAsia="Aptos" w:hAnsi="Aptos" w:cs="Aptos"/>
                <w:color w:val="FFFFFF" w:themeColor="background1"/>
              </w:rPr>
              <w:t>.</w:t>
            </w:r>
            <w:r w:rsidR="000D3BED" w:rsidRPr="002F50BB">
              <w:rPr>
                <w:rFonts w:ascii="Aptos" w:eastAsia="Aptos" w:hAnsi="Aptos" w:cs="Aptos"/>
                <w:color w:val="FFFFFF" w:themeColor="background1"/>
              </w:rPr>
              <w:t>0</w:t>
            </w:r>
            <w:r w:rsidR="006D1653" w:rsidRPr="002F50BB">
              <w:rPr>
                <w:rFonts w:ascii="Aptos" w:eastAsia="Aptos" w:hAnsi="Aptos" w:cs="Aptos"/>
                <w:color w:val="FFFFFF" w:themeColor="background1"/>
              </w:rPr>
              <w:t xml:space="preserve">00 </w:t>
            </w:r>
            <w:r w:rsidR="006B7601" w:rsidRPr="002F50BB">
              <w:rPr>
                <w:rFonts w:ascii="Aptos" w:eastAsia="Aptos" w:hAnsi="Aptos" w:cs="Aptos"/>
                <w:color w:val="FFFFFF" w:themeColor="background1"/>
              </w:rPr>
              <w:t>characters including spaces)</w:t>
            </w:r>
          </w:p>
        </w:tc>
      </w:tr>
      <w:tr w:rsidR="006D1653" w:rsidRPr="002F50BB" w14:paraId="4ADECE18" w14:textId="77777777" w:rsidTr="002566DC">
        <w:trPr>
          <w:trHeight w:val="6147"/>
        </w:trPr>
        <w:tc>
          <w:tcPr>
            <w:tcW w:w="9173" w:type="dxa"/>
          </w:tcPr>
          <w:p w14:paraId="4D011653" w14:textId="77777777" w:rsidR="005B66A8" w:rsidRPr="00B52988" w:rsidRDefault="005B66A8" w:rsidP="005B66A8">
            <w:pPr>
              <w:pStyle w:val="Listeafsnit"/>
              <w:numPr>
                <w:ilvl w:val="0"/>
                <w:numId w:val="25"/>
              </w:numPr>
              <w:spacing w:before="120" w:line="276" w:lineRule="auto"/>
              <w:rPr>
                <w:rFonts w:ascii="Aptos" w:hAnsi="Aptos"/>
                <w:b/>
                <w:bCs/>
              </w:rPr>
            </w:pPr>
            <w:r w:rsidRPr="00B52988">
              <w:rPr>
                <w:rFonts w:ascii="Aptos" w:hAnsi="Aptos"/>
                <w:b/>
                <w:bCs/>
              </w:rPr>
              <w:t>Describe the project’s expected impact:</w:t>
            </w:r>
          </w:p>
          <w:p w14:paraId="4B0B24BE" w14:textId="14E8D768" w:rsidR="005B66A8" w:rsidRPr="00B52988" w:rsidRDefault="005B66A8" w:rsidP="005B66A8">
            <w:pPr>
              <w:pStyle w:val="Listeafsnit"/>
              <w:numPr>
                <w:ilvl w:val="1"/>
                <w:numId w:val="25"/>
              </w:numPr>
              <w:spacing w:before="120" w:line="276" w:lineRule="auto"/>
              <w:rPr>
                <w:rFonts w:ascii="Aptos" w:hAnsi="Aptos"/>
              </w:rPr>
            </w:pPr>
            <w:r w:rsidRPr="00B52988">
              <w:rPr>
                <w:rFonts w:ascii="Aptos" w:hAnsi="Aptos"/>
              </w:rPr>
              <w:t xml:space="preserve">What are the </w:t>
            </w:r>
            <w:r w:rsidR="0067193E" w:rsidRPr="00B52988">
              <w:rPr>
                <w:rFonts w:ascii="Aptos" w:hAnsi="Aptos"/>
              </w:rPr>
              <w:t>possible applications</w:t>
            </w:r>
            <w:r w:rsidRPr="00B52988">
              <w:rPr>
                <w:rFonts w:ascii="Aptos" w:hAnsi="Aptos"/>
              </w:rPr>
              <w:t xml:space="preserve"> of the solution and its potential for impact, including what value the project ultimately create</w:t>
            </w:r>
            <w:r w:rsidR="002F50BB" w:rsidRPr="00B52988">
              <w:rPr>
                <w:rFonts w:ascii="Aptos" w:hAnsi="Aptos"/>
              </w:rPr>
              <w:t>s</w:t>
            </w:r>
            <w:r w:rsidRPr="00B52988">
              <w:rPr>
                <w:rFonts w:ascii="Aptos" w:hAnsi="Aptos"/>
              </w:rPr>
              <w:t xml:space="preserve"> for patients, healthcare professionals, and/or society?</w:t>
            </w:r>
          </w:p>
          <w:p w14:paraId="676B7A75" w14:textId="77777777" w:rsidR="00EC308A" w:rsidRPr="00B52988" w:rsidRDefault="00EC308A" w:rsidP="00EC308A">
            <w:pPr>
              <w:pStyle w:val="Listeafsnit"/>
              <w:rPr>
                <w:rFonts w:ascii="Aptos" w:hAnsi="Aptos"/>
              </w:rPr>
            </w:pPr>
          </w:p>
          <w:p w14:paraId="4F912464" w14:textId="77777777" w:rsidR="00C40746" w:rsidRPr="00B52988" w:rsidRDefault="00C40746" w:rsidP="00C40746">
            <w:pPr>
              <w:pStyle w:val="Listeafsnit"/>
              <w:numPr>
                <w:ilvl w:val="0"/>
                <w:numId w:val="25"/>
              </w:numPr>
              <w:spacing w:before="120" w:line="276" w:lineRule="auto"/>
              <w:rPr>
                <w:rFonts w:ascii="Aptos" w:hAnsi="Aptos"/>
                <w:b/>
                <w:bCs/>
              </w:rPr>
            </w:pPr>
            <w:r w:rsidRPr="00B52988">
              <w:rPr>
                <w:rFonts w:ascii="Aptos" w:hAnsi="Aptos"/>
                <w:b/>
                <w:bCs/>
              </w:rPr>
              <w:t>Describe the project’s business potential and market:</w:t>
            </w:r>
          </w:p>
          <w:p w14:paraId="5884337B" w14:textId="77777777" w:rsidR="00C40746" w:rsidRPr="00B52988" w:rsidRDefault="00C40746" w:rsidP="00C40746">
            <w:pPr>
              <w:pStyle w:val="Listeafsnit"/>
              <w:numPr>
                <w:ilvl w:val="1"/>
                <w:numId w:val="25"/>
              </w:numPr>
              <w:spacing w:before="120" w:line="276" w:lineRule="auto"/>
              <w:rPr>
                <w:rFonts w:ascii="Aptos" w:hAnsi="Aptos"/>
              </w:rPr>
            </w:pPr>
            <w:r w:rsidRPr="00B52988">
              <w:rPr>
                <w:rFonts w:ascii="Aptos" w:hAnsi="Aptos"/>
              </w:rPr>
              <w:t>What is the expected position of the solution in the market?</w:t>
            </w:r>
          </w:p>
          <w:p w14:paraId="539F784E" w14:textId="1B879693" w:rsidR="00C40746" w:rsidRPr="00B52988" w:rsidRDefault="00C40746" w:rsidP="00C40746">
            <w:pPr>
              <w:pStyle w:val="Listeafsnit"/>
              <w:numPr>
                <w:ilvl w:val="1"/>
                <w:numId w:val="25"/>
              </w:numPr>
              <w:spacing w:before="120" w:line="276" w:lineRule="auto"/>
              <w:rPr>
                <w:rFonts w:ascii="Aptos" w:hAnsi="Aptos"/>
              </w:rPr>
            </w:pPr>
            <w:r w:rsidRPr="00B52988">
              <w:rPr>
                <w:rFonts w:ascii="Aptos" w:hAnsi="Aptos"/>
              </w:rPr>
              <w:t xml:space="preserve">How does the </w:t>
            </w:r>
            <w:r w:rsidR="00690DCF" w:rsidRPr="00B52988">
              <w:rPr>
                <w:rFonts w:ascii="Aptos" w:hAnsi="Aptos"/>
              </w:rPr>
              <w:t>solution</w:t>
            </w:r>
            <w:r w:rsidRPr="00B52988">
              <w:rPr>
                <w:rFonts w:ascii="Aptos" w:hAnsi="Aptos"/>
              </w:rPr>
              <w:t xml:space="preserve"> differ from competing solutions?</w:t>
            </w:r>
          </w:p>
          <w:p w14:paraId="505EFF53" w14:textId="23858080" w:rsidR="00C40746" w:rsidRPr="00B52988" w:rsidRDefault="00C40746" w:rsidP="00C40746">
            <w:pPr>
              <w:pStyle w:val="Listeafsnit"/>
              <w:numPr>
                <w:ilvl w:val="1"/>
                <w:numId w:val="25"/>
              </w:numPr>
              <w:spacing w:before="120" w:line="276" w:lineRule="auto"/>
              <w:rPr>
                <w:rFonts w:ascii="Aptos" w:hAnsi="Aptos"/>
              </w:rPr>
            </w:pPr>
            <w:r w:rsidRPr="00B52988">
              <w:rPr>
                <w:rFonts w:ascii="Aptos" w:hAnsi="Aptos"/>
              </w:rPr>
              <w:t>Who is the intended target group for the solution?</w:t>
            </w:r>
          </w:p>
          <w:p w14:paraId="3FAE38E6" w14:textId="77777777" w:rsidR="00EC308A" w:rsidRPr="002F50BB" w:rsidRDefault="00EC308A" w:rsidP="00EC308A">
            <w:pPr>
              <w:pStyle w:val="Listeafsnit"/>
              <w:rPr>
                <w:rFonts w:ascii="Aptos" w:hAnsi="Aptos"/>
              </w:rPr>
            </w:pPr>
          </w:p>
          <w:p w14:paraId="3F8B47EF" w14:textId="77777777" w:rsidR="00F407AB" w:rsidRPr="002F50BB" w:rsidRDefault="00F407AB" w:rsidP="00F407AB">
            <w:pPr>
              <w:pStyle w:val="Listeafsnit"/>
              <w:numPr>
                <w:ilvl w:val="0"/>
                <w:numId w:val="25"/>
              </w:numPr>
              <w:spacing w:before="120" w:beforeAutospacing="0" w:line="276" w:lineRule="auto"/>
              <w:jc w:val="both"/>
              <w:rPr>
                <w:rFonts w:ascii="Aptos" w:hAnsi="Aptos"/>
                <w:b/>
                <w:bCs/>
              </w:rPr>
            </w:pPr>
            <w:r w:rsidRPr="002F50BB">
              <w:rPr>
                <w:rFonts w:ascii="Aptos" w:hAnsi="Aptos"/>
                <w:b/>
                <w:bCs/>
              </w:rPr>
              <w:t>Describe the implementation and scaling potential:</w:t>
            </w:r>
          </w:p>
          <w:p w14:paraId="5D53852C" w14:textId="2C2CF0E2" w:rsidR="00F407AB" w:rsidRPr="002F50BB" w:rsidRDefault="00F407AB" w:rsidP="00F407AB">
            <w:pPr>
              <w:pStyle w:val="Listeafsnit"/>
              <w:numPr>
                <w:ilvl w:val="1"/>
                <w:numId w:val="25"/>
              </w:numPr>
              <w:spacing w:before="120" w:beforeAutospacing="0" w:line="276" w:lineRule="auto"/>
              <w:jc w:val="both"/>
              <w:rPr>
                <w:rFonts w:ascii="Aptos" w:hAnsi="Aptos"/>
              </w:rPr>
            </w:pPr>
            <w:r w:rsidRPr="002F50BB">
              <w:rPr>
                <w:rFonts w:ascii="Aptos" w:hAnsi="Aptos"/>
              </w:rPr>
              <w:t>Wh</w:t>
            </w:r>
            <w:r w:rsidR="001D6A4D" w:rsidRPr="002F50BB">
              <w:rPr>
                <w:rFonts w:ascii="Aptos" w:hAnsi="Aptos"/>
              </w:rPr>
              <w:t>ich</w:t>
            </w:r>
            <w:r w:rsidRPr="002F50BB">
              <w:rPr>
                <w:rFonts w:ascii="Aptos" w:hAnsi="Aptos"/>
              </w:rPr>
              <w:t xml:space="preserve"> considerations are </w:t>
            </w:r>
            <w:r w:rsidR="001D6A4D" w:rsidRPr="002F50BB">
              <w:rPr>
                <w:rFonts w:ascii="Aptos" w:hAnsi="Aptos"/>
              </w:rPr>
              <w:t xml:space="preserve">there </w:t>
            </w:r>
            <w:r w:rsidRPr="002F50BB">
              <w:rPr>
                <w:rFonts w:ascii="Aptos" w:hAnsi="Aptos"/>
              </w:rPr>
              <w:t>regarding relevant regulations and certifications for the solution, and what concrete strategy does the project have for achieving these?</w:t>
            </w:r>
          </w:p>
          <w:p w14:paraId="6828D1A8" w14:textId="6CC7FAA9" w:rsidR="00F407AB" w:rsidRPr="002F50BB" w:rsidRDefault="00BA77F9" w:rsidP="00F407AB">
            <w:pPr>
              <w:pStyle w:val="Listeafsnit"/>
              <w:numPr>
                <w:ilvl w:val="1"/>
                <w:numId w:val="25"/>
              </w:numPr>
              <w:spacing w:before="120" w:beforeAutospacing="0" w:line="276" w:lineRule="auto"/>
              <w:jc w:val="both"/>
              <w:rPr>
                <w:rFonts w:ascii="Aptos" w:hAnsi="Aptos"/>
              </w:rPr>
            </w:pPr>
            <w:r>
              <w:rPr>
                <w:rFonts w:ascii="Aptos" w:hAnsi="Aptos"/>
              </w:rPr>
              <w:t>Wh</w:t>
            </w:r>
            <w:r w:rsidR="00F11AA9">
              <w:rPr>
                <w:rFonts w:ascii="Aptos" w:hAnsi="Aptos"/>
              </w:rPr>
              <w:t>ich</w:t>
            </w:r>
            <w:r w:rsidRPr="002F50BB">
              <w:rPr>
                <w:rFonts w:ascii="Aptos" w:hAnsi="Aptos"/>
              </w:rPr>
              <w:t xml:space="preserve"> </w:t>
            </w:r>
            <w:r w:rsidR="001D6A4D" w:rsidRPr="002F50BB">
              <w:rPr>
                <w:rFonts w:ascii="Aptos" w:hAnsi="Aptos"/>
              </w:rPr>
              <w:t xml:space="preserve">particular </w:t>
            </w:r>
            <w:r w:rsidR="00F407AB" w:rsidRPr="002F50BB">
              <w:rPr>
                <w:rFonts w:ascii="Aptos" w:hAnsi="Aptos"/>
              </w:rPr>
              <w:t xml:space="preserve">points of attention may arise for the future implementation of the </w:t>
            </w:r>
            <w:r w:rsidR="001D6A4D" w:rsidRPr="002F50BB">
              <w:rPr>
                <w:rFonts w:ascii="Aptos" w:hAnsi="Aptos"/>
              </w:rPr>
              <w:t xml:space="preserve">specific </w:t>
            </w:r>
            <w:r w:rsidR="00F407AB" w:rsidRPr="002F50BB">
              <w:rPr>
                <w:rFonts w:ascii="Aptos" w:hAnsi="Aptos"/>
              </w:rPr>
              <w:t>solution (for example workflows, organisation, finances, quality, management, and competence development)?</w:t>
            </w:r>
          </w:p>
          <w:p w14:paraId="010010B9" w14:textId="60F0E3E9" w:rsidR="00F407AB" w:rsidRPr="002F50BB" w:rsidRDefault="00F407AB" w:rsidP="00F407AB">
            <w:pPr>
              <w:pStyle w:val="Listeafsnit"/>
              <w:numPr>
                <w:ilvl w:val="1"/>
                <w:numId w:val="25"/>
              </w:numPr>
              <w:spacing w:before="120" w:beforeAutospacing="0" w:line="276" w:lineRule="auto"/>
              <w:jc w:val="both"/>
              <w:rPr>
                <w:rFonts w:ascii="Aptos" w:hAnsi="Aptos"/>
              </w:rPr>
            </w:pPr>
            <w:r w:rsidRPr="002F50BB">
              <w:rPr>
                <w:rFonts w:ascii="Aptos" w:hAnsi="Aptos"/>
              </w:rPr>
              <w:t>How are these specific points of attention being addressed?</w:t>
            </w:r>
          </w:p>
          <w:p w14:paraId="0B4AF938" w14:textId="0996F9A3" w:rsidR="00F407AB" w:rsidRPr="002F50BB" w:rsidRDefault="00F407AB" w:rsidP="00F407AB">
            <w:pPr>
              <w:numPr>
                <w:ilvl w:val="1"/>
                <w:numId w:val="25"/>
              </w:numPr>
              <w:spacing w:before="0" w:beforeAutospacing="0" w:after="0" w:afterAutospacing="0" w:line="276" w:lineRule="auto"/>
              <w:rPr>
                <w:rFonts w:ascii="Aptos" w:eastAsia="Aptos" w:hAnsi="Aptos" w:cs="Aptos"/>
                <w:i/>
                <w:iCs/>
                <w:color w:val="4B6344"/>
                <w:lang w:eastAsia="en-US"/>
              </w:rPr>
            </w:pPr>
            <w:r w:rsidRPr="002F50BB">
              <w:rPr>
                <w:rFonts w:ascii="Aptos" w:hAnsi="Aptos"/>
              </w:rPr>
              <w:t>What is the long-term scaling potential of the solution?</w:t>
            </w:r>
          </w:p>
          <w:p w14:paraId="3CC2CFFE" w14:textId="77777777" w:rsidR="00F407AB" w:rsidRPr="002F50BB" w:rsidRDefault="00F407AB" w:rsidP="00F407AB">
            <w:pPr>
              <w:spacing w:before="0" w:beforeAutospacing="0" w:after="0" w:afterAutospacing="0" w:line="276" w:lineRule="auto"/>
              <w:ind w:left="1080"/>
              <w:rPr>
                <w:rFonts w:ascii="Aptos" w:eastAsia="Aptos" w:hAnsi="Aptos" w:cs="Aptos"/>
                <w:i/>
                <w:iCs/>
                <w:color w:val="4B6344"/>
                <w:lang w:eastAsia="en-US"/>
              </w:rPr>
            </w:pPr>
          </w:p>
          <w:p w14:paraId="70F0399A" w14:textId="20B999B8" w:rsidR="000B0BC1" w:rsidRPr="002F50BB" w:rsidRDefault="00E4736B" w:rsidP="00F407AB">
            <w:pPr>
              <w:spacing w:before="0" w:beforeAutospacing="0" w:after="0" w:afterAutospacing="0" w:line="276" w:lineRule="auto"/>
              <w:rPr>
                <w:rFonts w:ascii="Aptos" w:eastAsia="Aptos" w:hAnsi="Aptos" w:cs="Aptos"/>
                <w:i/>
                <w:iCs/>
                <w:color w:val="4B6344"/>
                <w:lang w:eastAsia="en-US"/>
              </w:rPr>
            </w:pPr>
            <w:r w:rsidRPr="00B52988">
              <w:rPr>
                <w:rFonts w:ascii="Aptos" w:eastAsia="Aptos" w:hAnsi="Aptos" w:cs="Aptos"/>
                <w:i/>
                <w:iCs/>
                <w:lang w:eastAsia="en-US"/>
              </w:rPr>
              <w:t>Note that this section should describe the overall project as it is intended to be developed in the long term.</w:t>
            </w:r>
          </w:p>
        </w:tc>
      </w:tr>
      <w:tr w:rsidR="00C86314" w:rsidRPr="002F50BB" w14:paraId="58C5B65D" w14:textId="77777777" w:rsidTr="0FEDE645">
        <w:tc>
          <w:tcPr>
            <w:tcW w:w="9173" w:type="dxa"/>
            <w:shd w:val="clear" w:color="auto" w:fill="4B6344"/>
          </w:tcPr>
          <w:p w14:paraId="03C61D24" w14:textId="58B8AE88" w:rsidR="00C86314" w:rsidRPr="002F50BB" w:rsidRDefault="00C86314" w:rsidP="00C86314">
            <w:pPr>
              <w:pStyle w:val="Listeafsnit"/>
              <w:numPr>
                <w:ilvl w:val="0"/>
                <w:numId w:val="10"/>
              </w:numPr>
              <w:spacing w:line="276" w:lineRule="auto"/>
              <w:rPr>
                <w:rFonts w:ascii="Aptos" w:eastAsia="Aptos" w:hAnsi="Aptos" w:cs="Aptos"/>
                <w:b/>
                <w:bCs/>
                <w:color w:val="FFFFFF" w:themeColor="background1"/>
              </w:rPr>
            </w:pPr>
            <w:r w:rsidRPr="002F50BB">
              <w:rPr>
                <w:rFonts w:ascii="Aptos" w:eastAsia="Aptos" w:hAnsi="Aptos" w:cs="Aptos"/>
                <w:b/>
                <w:bCs/>
                <w:color w:val="FFFFFF" w:themeColor="background1"/>
              </w:rPr>
              <w:t xml:space="preserve">Implementation and leveraging of the activity </w:t>
            </w:r>
          </w:p>
          <w:p w14:paraId="60954004" w14:textId="0375435E" w:rsidR="00C86314" w:rsidRPr="002F50BB" w:rsidRDefault="00C86314" w:rsidP="00C86314">
            <w:pPr>
              <w:pStyle w:val="Listeafsnit"/>
              <w:spacing w:line="276" w:lineRule="auto"/>
              <w:ind w:left="360"/>
              <w:rPr>
                <w:rFonts w:ascii="Aptos" w:eastAsia="Aptos" w:hAnsi="Aptos" w:cs="Aptos"/>
                <w:color w:val="FFFFFF" w:themeColor="background1"/>
              </w:rPr>
            </w:pPr>
            <w:r w:rsidRPr="002F50BB">
              <w:rPr>
                <w:rFonts w:ascii="Aptos" w:eastAsia="Aptos" w:hAnsi="Aptos" w:cs="Aptos"/>
                <w:color w:val="FFFFFF" w:themeColor="background1"/>
              </w:rPr>
              <w:t>(Max</w:t>
            </w:r>
            <w:r w:rsidR="002F50BB">
              <w:rPr>
                <w:rFonts w:ascii="Aptos" w:eastAsia="Aptos" w:hAnsi="Aptos" w:cs="Aptos"/>
                <w:color w:val="FFFFFF" w:themeColor="background1"/>
              </w:rPr>
              <w:t>imum</w:t>
            </w:r>
            <w:r w:rsidRPr="002F50BB">
              <w:rPr>
                <w:rFonts w:ascii="Aptos" w:eastAsia="Aptos" w:hAnsi="Aptos" w:cs="Aptos"/>
                <w:color w:val="FFFFFF" w:themeColor="background1"/>
              </w:rPr>
              <w:t xml:space="preserve"> 1.800 characters including spaces)</w:t>
            </w:r>
          </w:p>
        </w:tc>
      </w:tr>
      <w:tr w:rsidR="00C86314" w:rsidRPr="002F50BB" w14:paraId="47AB46DA" w14:textId="77777777" w:rsidTr="0FEDE645">
        <w:tc>
          <w:tcPr>
            <w:tcW w:w="9173" w:type="dxa"/>
          </w:tcPr>
          <w:p w14:paraId="7BD6264A" w14:textId="77777777" w:rsidR="00C86314" w:rsidRPr="00B52988" w:rsidRDefault="00C86314" w:rsidP="00C86314">
            <w:pPr>
              <w:pStyle w:val="Listeafsnit"/>
              <w:numPr>
                <w:ilvl w:val="0"/>
                <w:numId w:val="28"/>
              </w:numPr>
              <w:spacing w:line="276" w:lineRule="auto"/>
              <w:rPr>
                <w:rFonts w:ascii="Aptos" w:eastAsia="Aptos" w:hAnsi="Aptos" w:cs="Aptos"/>
                <w:b/>
                <w:bCs/>
                <w:szCs w:val="22"/>
              </w:rPr>
            </w:pPr>
            <w:r w:rsidRPr="00B52988">
              <w:rPr>
                <w:rFonts w:ascii="Aptos" w:eastAsia="Aptos" w:hAnsi="Aptos" w:cs="Aptos"/>
                <w:b/>
                <w:bCs/>
                <w:szCs w:val="22"/>
              </w:rPr>
              <w:t>Describe plans for the implementation and leveraging of the activities:</w:t>
            </w:r>
          </w:p>
          <w:p w14:paraId="6187F0EC" w14:textId="77777777" w:rsidR="00C86314" w:rsidRPr="00B52988" w:rsidRDefault="00C86314" w:rsidP="00C86314">
            <w:pPr>
              <w:pStyle w:val="Listeafsnit"/>
              <w:numPr>
                <w:ilvl w:val="1"/>
                <w:numId w:val="28"/>
              </w:numPr>
              <w:spacing w:line="276" w:lineRule="auto"/>
              <w:rPr>
                <w:rFonts w:ascii="Aptos" w:eastAsia="Aptos" w:hAnsi="Aptos" w:cs="Aptos"/>
                <w:szCs w:val="22"/>
              </w:rPr>
            </w:pPr>
            <w:r w:rsidRPr="00B52988">
              <w:rPr>
                <w:rFonts w:ascii="Aptos" w:eastAsia="Aptos" w:hAnsi="Aptos" w:cs="Aptos"/>
                <w:szCs w:val="22"/>
              </w:rPr>
              <w:t>Which specific activities are to be funded in this phase?</w:t>
            </w:r>
          </w:p>
          <w:p w14:paraId="37327A4E" w14:textId="77777777" w:rsidR="00C86314" w:rsidRPr="00B52988" w:rsidRDefault="00C86314" w:rsidP="00C86314">
            <w:pPr>
              <w:pStyle w:val="Listeafsnit"/>
              <w:numPr>
                <w:ilvl w:val="1"/>
                <w:numId w:val="28"/>
              </w:numPr>
              <w:spacing w:line="276" w:lineRule="auto"/>
              <w:rPr>
                <w:rFonts w:ascii="Aptos" w:eastAsia="Aptos" w:hAnsi="Aptos" w:cs="Aptos"/>
                <w:szCs w:val="22"/>
              </w:rPr>
            </w:pPr>
            <w:r w:rsidRPr="00B52988">
              <w:rPr>
                <w:rFonts w:ascii="Aptos" w:eastAsia="Aptos" w:hAnsi="Aptos" w:cs="Aptos"/>
                <w:szCs w:val="22"/>
              </w:rPr>
              <w:t>Which work packages and/or deliverables are defined for the activities? (Refer to the project plan or Gantt chart).</w:t>
            </w:r>
          </w:p>
          <w:p w14:paraId="268AE3BF" w14:textId="77777777" w:rsidR="00C86314" w:rsidRPr="00B52988" w:rsidRDefault="00C86314" w:rsidP="00C86314">
            <w:pPr>
              <w:pStyle w:val="Listeafsnit"/>
              <w:numPr>
                <w:ilvl w:val="1"/>
                <w:numId w:val="28"/>
              </w:numPr>
              <w:spacing w:line="276" w:lineRule="auto"/>
              <w:rPr>
                <w:rFonts w:ascii="Aptos" w:eastAsia="Aptos" w:hAnsi="Aptos" w:cs="Aptos"/>
                <w:szCs w:val="22"/>
              </w:rPr>
            </w:pPr>
            <w:r w:rsidRPr="00B52988">
              <w:rPr>
                <w:rFonts w:ascii="Aptos" w:eastAsia="Aptos" w:hAnsi="Aptos" w:cs="Aptos"/>
                <w:szCs w:val="22"/>
              </w:rPr>
              <w:t>How do the activities contribute to ensuring the project’s progress?</w:t>
            </w:r>
          </w:p>
          <w:p w14:paraId="394FCEF5" w14:textId="77777777" w:rsidR="00C86314" w:rsidRPr="00B52988" w:rsidRDefault="00C86314" w:rsidP="00C86314">
            <w:pPr>
              <w:pStyle w:val="Listeafsnit"/>
              <w:numPr>
                <w:ilvl w:val="1"/>
                <w:numId w:val="28"/>
              </w:numPr>
              <w:spacing w:line="276" w:lineRule="auto"/>
              <w:rPr>
                <w:rFonts w:ascii="Aptos" w:eastAsia="Aptos" w:hAnsi="Aptos" w:cs="Aptos"/>
                <w:szCs w:val="22"/>
              </w:rPr>
            </w:pPr>
            <w:r w:rsidRPr="00B52988">
              <w:rPr>
                <w:rFonts w:ascii="Aptos" w:eastAsia="Aptos" w:hAnsi="Aptos" w:cs="Aptos"/>
                <w:szCs w:val="22"/>
              </w:rPr>
              <w:t>What concrete plans are in place for leveraging and securing additional funding to continue the activities?</w:t>
            </w:r>
          </w:p>
          <w:p w14:paraId="06C827CB" w14:textId="45C36C2A" w:rsidR="00C86314" w:rsidRPr="002F50BB" w:rsidRDefault="00C86314" w:rsidP="00C86314">
            <w:pPr>
              <w:spacing w:before="0" w:beforeAutospacing="0" w:after="0" w:afterAutospacing="0" w:line="276" w:lineRule="auto"/>
              <w:rPr>
                <w:rFonts w:ascii="Aptos" w:eastAsia="Aptos" w:hAnsi="Aptos" w:cs="Aptos"/>
                <w:color w:val="4B6344"/>
                <w:lang w:eastAsia="en-US"/>
              </w:rPr>
            </w:pPr>
            <w:r w:rsidRPr="00B52988">
              <w:rPr>
                <w:rFonts w:ascii="Aptos" w:eastAsia="Aptos" w:hAnsi="Aptos" w:cs="Aptos"/>
                <w:i/>
                <w:iCs/>
                <w:szCs w:val="22"/>
              </w:rPr>
              <w:t>Note that this section should describe the specific activities for which funding is being sought in this phase of the project.</w:t>
            </w:r>
          </w:p>
        </w:tc>
      </w:tr>
    </w:tbl>
    <w:p w14:paraId="1931DA09" w14:textId="77777777" w:rsidR="00E463EE" w:rsidRPr="00B52988" w:rsidRDefault="00E463EE" w:rsidP="00E463EE">
      <w:pPr>
        <w:spacing w:before="240" w:beforeAutospacing="0" w:line="276" w:lineRule="auto"/>
        <w:rPr>
          <w:rFonts w:ascii="Aptos" w:hAnsi="Aptos"/>
          <w:b/>
          <w:bCs/>
        </w:rPr>
      </w:pPr>
      <w:r w:rsidRPr="00B52988">
        <w:rPr>
          <w:rFonts w:ascii="Aptos" w:hAnsi="Aptos"/>
          <w:b/>
          <w:bCs/>
          <w:sz w:val="24"/>
          <w:szCs w:val="28"/>
        </w:rPr>
        <w:lastRenderedPageBreak/>
        <w:t>Appendices</w:t>
      </w:r>
      <w:r w:rsidRPr="00B52988">
        <w:rPr>
          <w:rFonts w:ascii="Aptos" w:hAnsi="Aptos"/>
          <w:b/>
          <w:bCs/>
        </w:rPr>
        <w:br/>
      </w:r>
      <w:r w:rsidRPr="00B52988">
        <w:rPr>
          <w:rFonts w:ascii="Aptos" w:hAnsi="Aptos"/>
        </w:rPr>
        <w:t>The following appendices must be attached to the application:</w:t>
      </w:r>
    </w:p>
    <w:p w14:paraId="288638FA" w14:textId="77777777" w:rsidR="00E463EE" w:rsidRPr="00B52988" w:rsidRDefault="00E463EE" w:rsidP="00E463EE">
      <w:pPr>
        <w:numPr>
          <w:ilvl w:val="0"/>
          <w:numId w:val="28"/>
        </w:numPr>
        <w:spacing w:line="276" w:lineRule="auto"/>
        <w:rPr>
          <w:rFonts w:ascii="Aptos" w:hAnsi="Aptos"/>
        </w:rPr>
      </w:pPr>
      <w:r w:rsidRPr="00B52988">
        <w:rPr>
          <w:rFonts w:ascii="Aptos" w:hAnsi="Aptos"/>
        </w:rPr>
        <w:t>Project plan or Gantt chart</w:t>
      </w:r>
    </w:p>
    <w:p w14:paraId="4044A104" w14:textId="5296B80B" w:rsidR="00E463EE" w:rsidRPr="00B52988" w:rsidRDefault="00E463EE" w:rsidP="00E463EE">
      <w:pPr>
        <w:numPr>
          <w:ilvl w:val="0"/>
          <w:numId w:val="28"/>
        </w:numPr>
        <w:spacing w:line="276" w:lineRule="auto"/>
        <w:rPr>
          <w:rFonts w:ascii="Aptos" w:hAnsi="Aptos"/>
        </w:rPr>
      </w:pPr>
      <w:r w:rsidRPr="00B52988">
        <w:rPr>
          <w:rFonts w:ascii="Aptos" w:hAnsi="Aptos"/>
        </w:rPr>
        <w:t xml:space="preserve">Budget (to be filled out in </w:t>
      </w:r>
      <w:proofErr w:type="spellStart"/>
      <w:r w:rsidR="00232EF0">
        <w:rPr>
          <w:rFonts w:ascii="Aptos" w:hAnsi="Aptos"/>
        </w:rPr>
        <w:t>ef</w:t>
      </w:r>
      <w:r w:rsidRPr="00B52988">
        <w:rPr>
          <w:rFonts w:ascii="Aptos" w:hAnsi="Aptos"/>
        </w:rPr>
        <w:t>ond</w:t>
      </w:r>
      <w:proofErr w:type="spellEnd"/>
      <w:r w:rsidRPr="00B52988">
        <w:rPr>
          <w:rFonts w:ascii="Aptos" w:hAnsi="Aptos"/>
        </w:rPr>
        <w:t>)</w:t>
      </w:r>
    </w:p>
    <w:p w14:paraId="23E1FA42" w14:textId="77777777" w:rsidR="00E463EE" w:rsidRPr="00B52988" w:rsidRDefault="00E463EE" w:rsidP="00E463EE">
      <w:pPr>
        <w:numPr>
          <w:ilvl w:val="0"/>
          <w:numId w:val="28"/>
        </w:numPr>
        <w:spacing w:line="276" w:lineRule="auto"/>
        <w:rPr>
          <w:rFonts w:ascii="Aptos" w:hAnsi="Aptos"/>
        </w:rPr>
      </w:pPr>
      <w:r w:rsidRPr="00B52988">
        <w:rPr>
          <w:rFonts w:ascii="Aptos" w:hAnsi="Aptos"/>
        </w:rPr>
        <w:t>List of participants, roles, and workplace</w:t>
      </w:r>
    </w:p>
    <w:p w14:paraId="2F4A8DB8" w14:textId="537DE33F" w:rsidR="00E463EE" w:rsidRPr="00B52988" w:rsidRDefault="00E463EE" w:rsidP="00E463EE">
      <w:pPr>
        <w:numPr>
          <w:ilvl w:val="0"/>
          <w:numId w:val="28"/>
        </w:numPr>
        <w:spacing w:line="276" w:lineRule="auto"/>
        <w:rPr>
          <w:rFonts w:ascii="Aptos" w:hAnsi="Aptos"/>
        </w:rPr>
      </w:pPr>
      <w:r w:rsidRPr="00B52988">
        <w:rPr>
          <w:rFonts w:ascii="Aptos" w:hAnsi="Aptos"/>
        </w:rPr>
        <w:t xml:space="preserve">Overview of </w:t>
      </w:r>
      <w:r w:rsidR="00B52988">
        <w:rPr>
          <w:rFonts w:ascii="Aptos" w:hAnsi="Aptos"/>
        </w:rPr>
        <w:t>co</w:t>
      </w:r>
      <w:r w:rsidRPr="00B52988">
        <w:rPr>
          <w:rFonts w:ascii="Aptos" w:hAnsi="Aptos"/>
        </w:rPr>
        <w:t>-financing or other funds already raised for the project (if relevant)</w:t>
      </w:r>
    </w:p>
    <w:p w14:paraId="5A2B9A38" w14:textId="77777777" w:rsidR="00E463EE" w:rsidRPr="00B52988" w:rsidRDefault="00E463EE" w:rsidP="00E463EE">
      <w:pPr>
        <w:numPr>
          <w:ilvl w:val="0"/>
          <w:numId w:val="28"/>
        </w:numPr>
        <w:spacing w:line="276" w:lineRule="auto"/>
        <w:rPr>
          <w:rFonts w:ascii="Aptos" w:hAnsi="Aptos"/>
        </w:rPr>
      </w:pPr>
      <w:r w:rsidRPr="00B52988">
        <w:rPr>
          <w:rFonts w:ascii="Aptos" w:hAnsi="Aptos"/>
        </w:rPr>
        <w:t>Letter of Intent or collaboration agreement (if there is collaboration with a company).</w:t>
      </w:r>
    </w:p>
    <w:p w14:paraId="10976E29" w14:textId="77777777" w:rsidR="00EC308A" w:rsidRPr="002F50BB" w:rsidRDefault="00EC308A" w:rsidP="00EC308A">
      <w:pPr>
        <w:spacing w:before="0" w:beforeAutospacing="0" w:after="0" w:afterAutospacing="0" w:line="276" w:lineRule="auto"/>
        <w:ind w:left="720"/>
        <w:rPr>
          <w:rFonts w:ascii="Aptos" w:eastAsia="Aptos" w:hAnsi="Aptos" w:cs="Aptos"/>
          <w:szCs w:val="22"/>
        </w:rPr>
      </w:pPr>
      <w:r w:rsidRPr="002F50BB">
        <w:rPr>
          <w:rFonts w:ascii="Aptos" w:eastAsia="Aptos" w:hAnsi="Aptos" w:cs="Aptos"/>
          <w:szCs w:val="22"/>
        </w:rPr>
        <w:t xml:space="preserve"> </w:t>
      </w:r>
    </w:p>
    <w:p w14:paraId="202B7895" w14:textId="40D33ACA" w:rsidR="00A64E19" w:rsidRPr="002F50BB" w:rsidRDefault="00A64E19" w:rsidP="00EC308A">
      <w:pPr>
        <w:spacing w:line="276" w:lineRule="auto"/>
        <w:rPr>
          <w:rFonts w:ascii="Aptos" w:hAnsi="Aptos" w:cs="Arial"/>
        </w:rPr>
      </w:pPr>
    </w:p>
    <w:sectPr w:rsidR="00A64E19" w:rsidRPr="002F50BB" w:rsidSect="00EC308A">
      <w:headerReference w:type="default" r:id="rId12"/>
      <w:footerReference w:type="default" r:id="rId13"/>
      <w:headerReference w:type="first" r:id="rId14"/>
      <w:footerReference w:type="first" r:id="rId15"/>
      <w:pgSz w:w="11906" w:h="16838"/>
      <w:pgMar w:top="226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E55B" w14:textId="77777777" w:rsidR="006A54AB" w:rsidRPr="002F50BB" w:rsidRDefault="006A54AB" w:rsidP="00115E35">
      <w:pPr>
        <w:spacing w:after="0"/>
      </w:pPr>
      <w:r w:rsidRPr="002F50BB">
        <w:separator/>
      </w:r>
    </w:p>
  </w:endnote>
  <w:endnote w:type="continuationSeparator" w:id="0">
    <w:p w14:paraId="6F68F5F1" w14:textId="77777777" w:rsidR="006A54AB" w:rsidRPr="002F50BB" w:rsidRDefault="006A54AB" w:rsidP="00115E35">
      <w:pPr>
        <w:spacing w:after="0"/>
      </w:pPr>
      <w:r w:rsidRPr="002F50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419" w:tblpY="15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4535"/>
      <w:gridCol w:w="4535"/>
    </w:tblGrid>
    <w:tr w:rsidR="00FD7999" w:rsidRPr="002F50BB" w14:paraId="437F57AB" w14:textId="77777777" w:rsidTr="007825DC">
      <w:trPr>
        <w:trHeight w:hRule="exact" w:val="1134"/>
      </w:trPr>
      <w:tc>
        <w:tcPr>
          <w:tcW w:w="4535" w:type="dxa"/>
          <w:vAlign w:val="bottom"/>
        </w:tcPr>
        <w:p w14:paraId="2767BBC4" w14:textId="77777777" w:rsidR="006D1653" w:rsidRPr="002F50BB" w:rsidRDefault="006D1653" w:rsidP="005528EF"/>
      </w:tc>
      <w:tc>
        <w:tcPr>
          <w:tcW w:w="4535" w:type="dxa"/>
          <w:vAlign w:val="bottom"/>
        </w:tcPr>
        <w:p w14:paraId="519B0799" w14:textId="77777777" w:rsidR="006D1653" w:rsidRPr="002F50BB" w:rsidRDefault="006D1653" w:rsidP="005528EF">
          <w:pPr>
            <w:pStyle w:val="Sidefod"/>
          </w:pPr>
          <w:r w:rsidRPr="002F50BB">
            <w:t xml:space="preserve">Side </w:t>
          </w:r>
          <w:r w:rsidRPr="002F50BB">
            <w:fldChar w:fldCharType="begin"/>
          </w:r>
          <w:r w:rsidRPr="002F50BB">
            <w:instrText xml:space="preserve"> PAGE   \* MERGEFORMAT </w:instrText>
          </w:r>
          <w:r w:rsidRPr="002F50BB">
            <w:fldChar w:fldCharType="separate"/>
          </w:r>
          <w:r w:rsidRPr="002F50BB">
            <w:t>11</w:t>
          </w:r>
          <w:r w:rsidRPr="002F50BB">
            <w:fldChar w:fldCharType="end"/>
          </w:r>
          <w:r w:rsidRPr="002F50BB">
            <w:t>/</w:t>
          </w:r>
          <w:fldSimple w:instr="NUMPAGES   \* MERGEFORMAT">
            <w:r w:rsidRPr="002F50BB">
              <w:t>11</w:t>
            </w:r>
          </w:fldSimple>
        </w:p>
      </w:tc>
    </w:tr>
  </w:tbl>
  <w:p w14:paraId="075301DB" w14:textId="77777777" w:rsidR="006D1653" w:rsidRPr="002F50BB" w:rsidRDefault="006D1653" w:rsidP="005528E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419" w:tblpY="1514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4535"/>
      <w:gridCol w:w="4535"/>
    </w:tblGrid>
    <w:tr w:rsidR="00135B24" w:rsidRPr="002F50BB" w14:paraId="7FB1D300" w14:textId="77777777" w:rsidTr="007825DC">
      <w:trPr>
        <w:trHeight w:hRule="exact" w:val="1134"/>
      </w:trPr>
      <w:tc>
        <w:tcPr>
          <w:tcW w:w="4535" w:type="dxa"/>
          <w:vAlign w:val="bottom"/>
        </w:tcPr>
        <w:p w14:paraId="7A86BD3E" w14:textId="77777777" w:rsidR="006D1653" w:rsidRPr="002F50BB" w:rsidRDefault="006D1653" w:rsidP="005528EF">
          <w:bookmarkStart w:id="0" w:name="bmkLogoFooterPage1"/>
          <w:bookmarkEnd w:id="0"/>
        </w:p>
        <w:p w14:paraId="1E16DCE0" w14:textId="77777777" w:rsidR="006D1653" w:rsidRPr="002F50BB" w:rsidRDefault="006D1653" w:rsidP="005528EF"/>
      </w:tc>
      <w:tc>
        <w:tcPr>
          <w:tcW w:w="4535" w:type="dxa"/>
          <w:vAlign w:val="bottom"/>
        </w:tcPr>
        <w:p w14:paraId="6E243FD5" w14:textId="77777777" w:rsidR="006D1653" w:rsidRPr="002F50BB" w:rsidRDefault="006D1653" w:rsidP="005528EF">
          <w:pPr>
            <w:pStyle w:val="Sidefod"/>
          </w:pPr>
          <w:r w:rsidRPr="002F50BB">
            <w:t xml:space="preserve">Side </w:t>
          </w:r>
          <w:r w:rsidRPr="002F50BB">
            <w:fldChar w:fldCharType="begin"/>
          </w:r>
          <w:r w:rsidRPr="002F50BB">
            <w:instrText xml:space="preserve"> PAGE   \* MERGEFORMAT </w:instrText>
          </w:r>
          <w:r w:rsidRPr="002F50BB">
            <w:fldChar w:fldCharType="separate"/>
          </w:r>
          <w:r w:rsidRPr="002F50BB">
            <w:t>1</w:t>
          </w:r>
          <w:r w:rsidRPr="002F50BB">
            <w:fldChar w:fldCharType="end"/>
          </w:r>
          <w:r w:rsidRPr="002F50BB">
            <w:t>/</w:t>
          </w:r>
          <w:fldSimple w:instr="NUMPAGES   \* MERGEFORMAT">
            <w:r w:rsidRPr="002F50BB">
              <w:t>11</w:t>
            </w:r>
          </w:fldSimple>
        </w:p>
      </w:tc>
    </w:tr>
  </w:tbl>
  <w:p w14:paraId="63F89452" w14:textId="77777777" w:rsidR="006D1653" w:rsidRPr="002F50BB" w:rsidRDefault="006D1653" w:rsidP="005528E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C967" w14:textId="77777777" w:rsidR="006A54AB" w:rsidRPr="002F50BB" w:rsidRDefault="006A54AB" w:rsidP="00115E35">
      <w:pPr>
        <w:spacing w:after="0"/>
      </w:pPr>
      <w:r w:rsidRPr="002F50BB">
        <w:separator/>
      </w:r>
    </w:p>
  </w:footnote>
  <w:footnote w:type="continuationSeparator" w:id="0">
    <w:p w14:paraId="6BD07FC0" w14:textId="77777777" w:rsidR="006A54AB" w:rsidRPr="002F50BB" w:rsidRDefault="006A54AB" w:rsidP="00115E35">
      <w:pPr>
        <w:spacing w:after="0"/>
      </w:pPr>
      <w:r w:rsidRPr="002F50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vertAnchor="page" w:horzAnchor="margin" w:tblpY="19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3005"/>
    </w:tblGrid>
    <w:tr w:rsidR="00FD7999" w:rsidRPr="002F50BB" w14:paraId="69122FC5" w14:textId="77777777" w:rsidTr="00D51EB2">
      <w:trPr>
        <w:trHeight w:hRule="exact" w:val="851"/>
      </w:trPr>
      <w:tc>
        <w:tcPr>
          <w:tcW w:w="3005" w:type="dxa"/>
          <w:vAlign w:val="bottom"/>
        </w:tcPr>
        <w:p w14:paraId="6AE4DD7F" w14:textId="77777777" w:rsidR="006D1653" w:rsidRPr="002F50BB" w:rsidRDefault="006D1653" w:rsidP="005528EF"/>
      </w:tc>
    </w:tr>
  </w:tbl>
  <w:p w14:paraId="79BF8249" w14:textId="7E7F12B4" w:rsidR="006D1653" w:rsidRPr="002F50BB" w:rsidRDefault="00EC308A" w:rsidP="001E046A">
    <w:pPr>
      <w:jc w:val="right"/>
    </w:pPr>
    <w:r w:rsidRPr="002F50BB">
      <w:rPr>
        <w:noProof/>
      </w:rPr>
      <w:drawing>
        <wp:anchor distT="0" distB="0" distL="114300" distR="114300" simplePos="0" relativeHeight="251661312" behindDoc="0" locked="0" layoutInCell="1" allowOverlap="1" wp14:anchorId="6BFD71D5" wp14:editId="2B22A46F">
          <wp:simplePos x="0" y="0"/>
          <wp:positionH relativeFrom="column">
            <wp:posOffset>4410075</wp:posOffset>
          </wp:positionH>
          <wp:positionV relativeFrom="paragraph">
            <wp:posOffset>180340</wp:posOffset>
          </wp:positionV>
          <wp:extent cx="1398261" cy="424412"/>
          <wp:effectExtent l="0" t="0" r="0" b="0"/>
          <wp:wrapNone/>
          <wp:docPr id="10543365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13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8261" cy="42441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F486" w14:textId="2C64C865" w:rsidR="00772B59" w:rsidRPr="002F50BB" w:rsidRDefault="00EC308A" w:rsidP="00772B59">
    <w:pPr>
      <w:pStyle w:val="Sidehoved"/>
      <w:jc w:val="center"/>
    </w:pPr>
    <w:r w:rsidRPr="002F50BB">
      <w:rPr>
        <w:noProof/>
      </w:rPr>
      <w:drawing>
        <wp:anchor distT="0" distB="0" distL="114300" distR="114300" simplePos="0" relativeHeight="251659264" behindDoc="0" locked="0" layoutInCell="1" allowOverlap="1" wp14:anchorId="4B5FE7DC" wp14:editId="28980600">
          <wp:simplePos x="0" y="0"/>
          <wp:positionH relativeFrom="column">
            <wp:posOffset>4476750</wp:posOffset>
          </wp:positionH>
          <wp:positionV relativeFrom="paragraph">
            <wp:posOffset>180340</wp:posOffset>
          </wp:positionV>
          <wp:extent cx="1398261" cy="424412"/>
          <wp:effectExtent l="0" t="0" r="0" b="0"/>
          <wp:wrapNone/>
          <wp:docPr id="10380507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11378" name=""/>
                  <pic:cNvPicPr/>
                </pic:nvPicPr>
                <pic:blipFill>
                  <a:blip r:embed="rId1">
                    <a:extLst>
                      <a:ext uri="{96DAC541-7B7A-43D3-8B79-37D633B846F1}">
                        <asvg:svgBlip xmlns:asvg="http://schemas.microsoft.com/office/drawing/2016/SVG/main" r:embed="rId2"/>
                      </a:ext>
                    </a:extLst>
                  </a:blip>
                  <a:stretch>
                    <a:fillRect/>
                  </a:stretch>
                </pic:blipFill>
                <pic:spPr>
                  <a:xfrm>
                    <a:off x="0" y="0"/>
                    <a:ext cx="1398261" cy="424412"/>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PH1xBku3AG2tQ" int2:id="RSRwSQZ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CD16"/>
    <w:multiLevelType w:val="hybridMultilevel"/>
    <w:tmpl w:val="45DC5F3C"/>
    <w:lvl w:ilvl="0" w:tplc="D7E2BC84">
      <w:start w:val="1"/>
      <w:numFmt w:val="bullet"/>
      <w:lvlText w:val=""/>
      <w:lvlJc w:val="left"/>
      <w:pPr>
        <w:ind w:left="360" w:hanging="360"/>
      </w:pPr>
      <w:rPr>
        <w:rFonts w:ascii="Symbol" w:hAnsi="Symbol" w:hint="default"/>
      </w:rPr>
    </w:lvl>
    <w:lvl w:ilvl="1" w:tplc="A2CA93E8">
      <w:start w:val="1"/>
      <w:numFmt w:val="bullet"/>
      <w:lvlText w:val="o"/>
      <w:lvlJc w:val="left"/>
      <w:pPr>
        <w:ind w:left="1080" w:hanging="360"/>
      </w:pPr>
      <w:rPr>
        <w:rFonts w:ascii="Symbol" w:hAnsi="Symbol" w:hint="default"/>
      </w:rPr>
    </w:lvl>
    <w:lvl w:ilvl="2" w:tplc="A2E0194E">
      <w:start w:val="1"/>
      <w:numFmt w:val="bullet"/>
      <w:lvlText w:val=""/>
      <w:lvlJc w:val="left"/>
      <w:pPr>
        <w:ind w:left="2160" w:hanging="360"/>
      </w:pPr>
      <w:rPr>
        <w:rFonts w:ascii="Wingdings" w:hAnsi="Wingdings" w:hint="default"/>
      </w:rPr>
    </w:lvl>
    <w:lvl w:ilvl="3" w:tplc="06D46F58">
      <w:start w:val="1"/>
      <w:numFmt w:val="bullet"/>
      <w:lvlText w:val=""/>
      <w:lvlJc w:val="left"/>
      <w:pPr>
        <w:ind w:left="2880" w:hanging="360"/>
      </w:pPr>
      <w:rPr>
        <w:rFonts w:ascii="Symbol" w:hAnsi="Symbol" w:hint="default"/>
      </w:rPr>
    </w:lvl>
    <w:lvl w:ilvl="4" w:tplc="E1DE9F2C">
      <w:start w:val="1"/>
      <w:numFmt w:val="bullet"/>
      <w:lvlText w:val="o"/>
      <w:lvlJc w:val="left"/>
      <w:pPr>
        <w:ind w:left="3600" w:hanging="360"/>
      </w:pPr>
      <w:rPr>
        <w:rFonts w:ascii="Courier New" w:hAnsi="Courier New" w:hint="default"/>
      </w:rPr>
    </w:lvl>
    <w:lvl w:ilvl="5" w:tplc="D542FFA8">
      <w:start w:val="1"/>
      <w:numFmt w:val="bullet"/>
      <w:lvlText w:val=""/>
      <w:lvlJc w:val="left"/>
      <w:pPr>
        <w:ind w:left="4320" w:hanging="360"/>
      </w:pPr>
      <w:rPr>
        <w:rFonts w:ascii="Wingdings" w:hAnsi="Wingdings" w:hint="default"/>
      </w:rPr>
    </w:lvl>
    <w:lvl w:ilvl="6" w:tplc="5A281CE2">
      <w:start w:val="1"/>
      <w:numFmt w:val="bullet"/>
      <w:lvlText w:val=""/>
      <w:lvlJc w:val="left"/>
      <w:pPr>
        <w:ind w:left="5040" w:hanging="360"/>
      </w:pPr>
      <w:rPr>
        <w:rFonts w:ascii="Symbol" w:hAnsi="Symbol" w:hint="default"/>
      </w:rPr>
    </w:lvl>
    <w:lvl w:ilvl="7" w:tplc="6B66B0FA">
      <w:start w:val="1"/>
      <w:numFmt w:val="bullet"/>
      <w:lvlText w:val="o"/>
      <w:lvlJc w:val="left"/>
      <w:pPr>
        <w:ind w:left="5760" w:hanging="360"/>
      </w:pPr>
      <w:rPr>
        <w:rFonts w:ascii="Courier New" w:hAnsi="Courier New" w:hint="default"/>
      </w:rPr>
    </w:lvl>
    <w:lvl w:ilvl="8" w:tplc="F10CD7E0">
      <w:start w:val="1"/>
      <w:numFmt w:val="bullet"/>
      <w:lvlText w:val=""/>
      <w:lvlJc w:val="left"/>
      <w:pPr>
        <w:ind w:left="6480" w:hanging="360"/>
      </w:pPr>
      <w:rPr>
        <w:rFonts w:ascii="Wingdings" w:hAnsi="Wingdings" w:hint="default"/>
      </w:rPr>
    </w:lvl>
  </w:abstractNum>
  <w:abstractNum w:abstractNumId="1" w15:restartNumberingAfterBreak="0">
    <w:nsid w:val="0EE8523C"/>
    <w:multiLevelType w:val="hybridMultilevel"/>
    <w:tmpl w:val="2A70910C"/>
    <w:lvl w:ilvl="0" w:tplc="F23EE442">
      <w:start w:val="1"/>
      <w:numFmt w:val="bullet"/>
      <w:lvlText w:val=""/>
      <w:lvlJc w:val="left"/>
      <w:pPr>
        <w:ind w:left="360" w:hanging="360"/>
      </w:pPr>
      <w:rPr>
        <w:rFonts w:ascii="Symbol" w:hAnsi="Symbol" w:hint="default"/>
      </w:rPr>
    </w:lvl>
    <w:lvl w:ilvl="1" w:tplc="799831DC">
      <w:start w:val="1"/>
      <w:numFmt w:val="bullet"/>
      <w:lvlText w:val="o"/>
      <w:lvlJc w:val="left"/>
      <w:pPr>
        <w:ind w:left="1156" w:hanging="360"/>
      </w:pPr>
      <w:rPr>
        <w:rFonts w:ascii="Courier New" w:hAnsi="Courier New" w:hint="default"/>
      </w:rPr>
    </w:lvl>
    <w:lvl w:ilvl="2" w:tplc="3CF4C184">
      <w:start w:val="1"/>
      <w:numFmt w:val="bullet"/>
      <w:lvlText w:val=""/>
      <w:lvlJc w:val="left"/>
      <w:pPr>
        <w:ind w:left="1876" w:hanging="360"/>
      </w:pPr>
      <w:rPr>
        <w:rFonts w:ascii="Wingdings" w:hAnsi="Wingdings" w:hint="default"/>
      </w:rPr>
    </w:lvl>
    <w:lvl w:ilvl="3" w:tplc="8EFAA098">
      <w:start w:val="1"/>
      <w:numFmt w:val="bullet"/>
      <w:lvlText w:val=""/>
      <w:lvlJc w:val="left"/>
      <w:pPr>
        <w:ind w:left="2596" w:hanging="360"/>
      </w:pPr>
      <w:rPr>
        <w:rFonts w:ascii="Symbol" w:hAnsi="Symbol" w:hint="default"/>
      </w:rPr>
    </w:lvl>
    <w:lvl w:ilvl="4" w:tplc="95288DE0">
      <w:start w:val="1"/>
      <w:numFmt w:val="bullet"/>
      <w:lvlText w:val="o"/>
      <w:lvlJc w:val="left"/>
      <w:pPr>
        <w:ind w:left="3316" w:hanging="360"/>
      </w:pPr>
      <w:rPr>
        <w:rFonts w:ascii="Courier New" w:hAnsi="Courier New" w:hint="default"/>
      </w:rPr>
    </w:lvl>
    <w:lvl w:ilvl="5" w:tplc="6E368CE6">
      <w:start w:val="1"/>
      <w:numFmt w:val="bullet"/>
      <w:lvlText w:val=""/>
      <w:lvlJc w:val="left"/>
      <w:pPr>
        <w:ind w:left="4036" w:hanging="360"/>
      </w:pPr>
      <w:rPr>
        <w:rFonts w:ascii="Wingdings" w:hAnsi="Wingdings" w:hint="default"/>
      </w:rPr>
    </w:lvl>
    <w:lvl w:ilvl="6" w:tplc="FD986192">
      <w:start w:val="1"/>
      <w:numFmt w:val="bullet"/>
      <w:lvlText w:val=""/>
      <w:lvlJc w:val="left"/>
      <w:pPr>
        <w:ind w:left="4756" w:hanging="360"/>
      </w:pPr>
      <w:rPr>
        <w:rFonts w:ascii="Symbol" w:hAnsi="Symbol" w:hint="default"/>
      </w:rPr>
    </w:lvl>
    <w:lvl w:ilvl="7" w:tplc="897005EC">
      <w:start w:val="1"/>
      <w:numFmt w:val="bullet"/>
      <w:lvlText w:val="o"/>
      <w:lvlJc w:val="left"/>
      <w:pPr>
        <w:ind w:left="5476" w:hanging="360"/>
      </w:pPr>
      <w:rPr>
        <w:rFonts w:ascii="Courier New" w:hAnsi="Courier New" w:hint="default"/>
      </w:rPr>
    </w:lvl>
    <w:lvl w:ilvl="8" w:tplc="958EDF3C">
      <w:start w:val="1"/>
      <w:numFmt w:val="bullet"/>
      <w:lvlText w:val=""/>
      <w:lvlJc w:val="left"/>
      <w:pPr>
        <w:ind w:left="6196" w:hanging="360"/>
      </w:pPr>
      <w:rPr>
        <w:rFonts w:ascii="Wingdings" w:hAnsi="Wingdings" w:hint="default"/>
      </w:rPr>
    </w:lvl>
  </w:abstractNum>
  <w:abstractNum w:abstractNumId="2" w15:restartNumberingAfterBreak="0">
    <w:nsid w:val="12BB482F"/>
    <w:multiLevelType w:val="hybridMultilevel"/>
    <w:tmpl w:val="FB7A3F9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38E5650"/>
    <w:multiLevelType w:val="multilevel"/>
    <w:tmpl w:val="2C9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96D65"/>
    <w:multiLevelType w:val="hybridMultilevel"/>
    <w:tmpl w:val="1AB035EC"/>
    <w:lvl w:ilvl="0" w:tplc="8DF8F634">
      <w:start w:val="1"/>
      <w:numFmt w:val="bullet"/>
      <w:lvlText w:val="-"/>
      <w:lvlJc w:val="left"/>
      <w:pPr>
        <w:ind w:left="720" w:hanging="360"/>
      </w:pPr>
      <w:rPr>
        <w:rFonts w:ascii="Arial" w:eastAsia="Calibr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1807673A"/>
    <w:multiLevelType w:val="hybridMultilevel"/>
    <w:tmpl w:val="1F9CF082"/>
    <w:lvl w:ilvl="0" w:tplc="342E403A">
      <w:start w:val="1"/>
      <w:numFmt w:val="bullet"/>
      <w:lvlText w:val=""/>
      <w:lvlJc w:val="left"/>
      <w:pPr>
        <w:ind w:left="360" w:hanging="360"/>
      </w:pPr>
      <w:rPr>
        <w:rFonts w:ascii="Symbol" w:hAnsi="Symbol" w:hint="default"/>
      </w:rPr>
    </w:lvl>
    <w:lvl w:ilvl="1" w:tplc="40F2F568">
      <w:start w:val="1"/>
      <w:numFmt w:val="bullet"/>
      <w:lvlText w:val="o"/>
      <w:lvlJc w:val="left"/>
      <w:pPr>
        <w:ind w:left="1080" w:hanging="360"/>
      </w:pPr>
      <w:rPr>
        <w:rFonts w:ascii="Courier New" w:hAnsi="Courier New" w:hint="default"/>
      </w:rPr>
    </w:lvl>
    <w:lvl w:ilvl="2" w:tplc="33EE9018">
      <w:start w:val="1"/>
      <w:numFmt w:val="bullet"/>
      <w:lvlText w:val=""/>
      <w:lvlJc w:val="left"/>
      <w:pPr>
        <w:ind w:left="1800" w:hanging="360"/>
      </w:pPr>
      <w:rPr>
        <w:rFonts w:ascii="Wingdings" w:hAnsi="Wingdings" w:hint="default"/>
      </w:rPr>
    </w:lvl>
    <w:lvl w:ilvl="3" w:tplc="545A7F48">
      <w:start w:val="1"/>
      <w:numFmt w:val="bullet"/>
      <w:lvlText w:val=""/>
      <w:lvlJc w:val="left"/>
      <w:pPr>
        <w:ind w:left="2520" w:hanging="360"/>
      </w:pPr>
      <w:rPr>
        <w:rFonts w:ascii="Symbol" w:hAnsi="Symbol" w:hint="default"/>
      </w:rPr>
    </w:lvl>
    <w:lvl w:ilvl="4" w:tplc="76AC106E">
      <w:start w:val="1"/>
      <w:numFmt w:val="bullet"/>
      <w:lvlText w:val="o"/>
      <w:lvlJc w:val="left"/>
      <w:pPr>
        <w:ind w:left="3240" w:hanging="360"/>
      </w:pPr>
      <w:rPr>
        <w:rFonts w:ascii="Courier New" w:hAnsi="Courier New" w:hint="default"/>
      </w:rPr>
    </w:lvl>
    <w:lvl w:ilvl="5" w:tplc="9AF651A4">
      <w:start w:val="1"/>
      <w:numFmt w:val="bullet"/>
      <w:lvlText w:val=""/>
      <w:lvlJc w:val="left"/>
      <w:pPr>
        <w:ind w:left="3960" w:hanging="360"/>
      </w:pPr>
      <w:rPr>
        <w:rFonts w:ascii="Wingdings" w:hAnsi="Wingdings" w:hint="default"/>
      </w:rPr>
    </w:lvl>
    <w:lvl w:ilvl="6" w:tplc="98A8F786">
      <w:start w:val="1"/>
      <w:numFmt w:val="bullet"/>
      <w:lvlText w:val=""/>
      <w:lvlJc w:val="left"/>
      <w:pPr>
        <w:ind w:left="4680" w:hanging="360"/>
      </w:pPr>
      <w:rPr>
        <w:rFonts w:ascii="Symbol" w:hAnsi="Symbol" w:hint="default"/>
      </w:rPr>
    </w:lvl>
    <w:lvl w:ilvl="7" w:tplc="885CB870">
      <w:start w:val="1"/>
      <w:numFmt w:val="bullet"/>
      <w:lvlText w:val="o"/>
      <w:lvlJc w:val="left"/>
      <w:pPr>
        <w:ind w:left="5400" w:hanging="360"/>
      </w:pPr>
      <w:rPr>
        <w:rFonts w:ascii="Courier New" w:hAnsi="Courier New" w:hint="default"/>
      </w:rPr>
    </w:lvl>
    <w:lvl w:ilvl="8" w:tplc="2DAA577E">
      <w:start w:val="1"/>
      <w:numFmt w:val="bullet"/>
      <w:lvlText w:val=""/>
      <w:lvlJc w:val="left"/>
      <w:pPr>
        <w:ind w:left="6120" w:hanging="360"/>
      </w:pPr>
      <w:rPr>
        <w:rFonts w:ascii="Wingdings" w:hAnsi="Wingdings" w:hint="default"/>
      </w:rPr>
    </w:lvl>
  </w:abstractNum>
  <w:abstractNum w:abstractNumId="6" w15:restartNumberingAfterBreak="0">
    <w:nsid w:val="26C74FA8"/>
    <w:multiLevelType w:val="multilevel"/>
    <w:tmpl w:val="3C84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D017D"/>
    <w:multiLevelType w:val="multilevel"/>
    <w:tmpl w:val="7C6E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357148"/>
    <w:multiLevelType w:val="hybridMultilevel"/>
    <w:tmpl w:val="6CE86E0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9" w15:restartNumberingAfterBreak="0">
    <w:nsid w:val="2EB43723"/>
    <w:multiLevelType w:val="hybridMultilevel"/>
    <w:tmpl w:val="2E16574E"/>
    <w:lvl w:ilvl="0" w:tplc="CF684C2E">
      <w:start w:val="1"/>
      <w:numFmt w:val="bullet"/>
      <w:lvlText w:val=""/>
      <w:lvlJc w:val="left"/>
      <w:pPr>
        <w:ind w:left="360" w:hanging="360"/>
      </w:pPr>
      <w:rPr>
        <w:rFonts w:ascii="Symbol" w:hAnsi="Symbol" w:hint="default"/>
      </w:rPr>
    </w:lvl>
    <w:lvl w:ilvl="1" w:tplc="E236ABE8">
      <w:start w:val="1"/>
      <w:numFmt w:val="bullet"/>
      <w:lvlText w:val="o"/>
      <w:lvlJc w:val="left"/>
      <w:pPr>
        <w:ind w:left="1080" w:hanging="360"/>
      </w:pPr>
      <w:rPr>
        <w:rFonts w:ascii="Courier New" w:hAnsi="Courier New" w:hint="default"/>
      </w:rPr>
    </w:lvl>
    <w:lvl w:ilvl="2" w:tplc="69EC1DA8">
      <w:start w:val="1"/>
      <w:numFmt w:val="bullet"/>
      <w:lvlText w:val=""/>
      <w:lvlJc w:val="left"/>
      <w:pPr>
        <w:ind w:left="1800" w:hanging="360"/>
      </w:pPr>
      <w:rPr>
        <w:rFonts w:ascii="Wingdings" w:hAnsi="Wingdings" w:hint="default"/>
      </w:rPr>
    </w:lvl>
    <w:lvl w:ilvl="3" w:tplc="1706B4EA">
      <w:start w:val="1"/>
      <w:numFmt w:val="bullet"/>
      <w:lvlText w:val=""/>
      <w:lvlJc w:val="left"/>
      <w:pPr>
        <w:ind w:left="2520" w:hanging="360"/>
      </w:pPr>
      <w:rPr>
        <w:rFonts w:ascii="Symbol" w:hAnsi="Symbol" w:hint="default"/>
      </w:rPr>
    </w:lvl>
    <w:lvl w:ilvl="4" w:tplc="E590852E">
      <w:start w:val="1"/>
      <w:numFmt w:val="bullet"/>
      <w:lvlText w:val="o"/>
      <w:lvlJc w:val="left"/>
      <w:pPr>
        <w:ind w:left="3240" w:hanging="360"/>
      </w:pPr>
      <w:rPr>
        <w:rFonts w:ascii="Courier New" w:hAnsi="Courier New" w:hint="default"/>
      </w:rPr>
    </w:lvl>
    <w:lvl w:ilvl="5" w:tplc="9B209B58">
      <w:start w:val="1"/>
      <w:numFmt w:val="bullet"/>
      <w:lvlText w:val=""/>
      <w:lvlJc w:val="left"/>
      <w:pPr>
        <w:ind w:left="3960" w:hanging="360"/>
      </w:pPr>
      <w:rPr>
        <w:rFonts w:ascii="Wingdings" w:hAnsi="Wingdings" w:hint="default"/>
      </w:rPr>
    </w:lvl>
    <w:lvl w:ilvl="6" w:tplc="F2F2CCB2">
      <w:start w:val="1"/>
      <w:numFmt w:val="bullet"/>
      <w:lvlText w:val=""/>
      <w:lvlJc w:val="left"/>
      <w:pPr>
        <w:ind w:left="4680" w:hanging="360"/>
      </w:pPr>
      <w:rPr>
        <w:rFonts w:ascii="Symbol" w:hAnsi="Symbol" w:hint="default"/>
      </w:rPr>
    </w:lvl>
    <w:lvl w:ilvl="7" w:tplc="7B6EB350">
      <w:start w:val="1"/>
      <w:numFmt w:val="bullet"/>
      <w:lvlText w:val="o"/>
      <w:lvlJc w:val="left"/>
      <w:pPr>
        <w:ind w:left="5400" w:hanging="360"/>
      </w:pPr>
      <w:rPr>
        <w:rFonts w:ascii="Courier New" w:hAnsi="Courier New" w:hint="default"/>
      </w:rPr>
    </w:lvl>
    <w:lvl w:ilvl="8" w:tplc="8B1E8B4E">
      <w:start w:val="1"/>
      <w:numFmt w:val="bullet"/>
      <w:lvlText w:val=""/>
      <w:lvlJc w:val="left"/>
      <w:pPr>
        <w:ind w:left="6120" w:hanging="360"/>
      </w:pPr>
      <w:rPr>
        <w:rFonts w:ascii="Wingdings" w:hAnsi="Wingdings" w:hint="default"/>
      </w:rPr>
    </w:lvl>
  </w:abstractNum>
  <w:abstractNum w:abstractNumId="10" w15:restartNumberingAfterBreak="0">
    <w:nsid w:val="31D096A3"/>
    <w:multiLevelType w:val="hybridMultilevel"/>
    <w:tmpl w:val="D50826FA"/>
    <w:lvl w:ilvl="0" w:tplc="92D8E030">
      <w:start w:val="1"/>
      <w:numFmt w:val="bullet"/>
      <w:lvlText w:val="·"/>
      <w:lvlJc w:val="left"/>
      <w:pPr>
        <w:ind w:left="720" w:hanging="360"/>
      </w:pPr>
      <w:rPr>
        <w:rFonts w:ascii="Symbol" w:hAnsi="Symbol" w:hint="default"/>
      </w:rPr>
    </w:lvl>
    <w:lvl w:ilvl="1" w:tplc="321A6886">
      <w:start w:val="1"/>
      <w:numFmt w:val="bullet"/>
      <w:lvlText w:val="o"/>
      <w:lvlJc w:val="left"/>
      <w:pPr>
        <w:ind w:left="1440" w:hanging="360"/>
      </w:pPr>
      <w:rPr>
        <w:rFonts w:ascii="Symbol" w:hAnsi="Symbol" w:hint="default"/>
      </w:rPr>
    </w:lvl>
    <w:lvl w:ilvl="2" w:tplc="72B033C6">
      <w:start w:val="1"/>
      <w:numFmt w:val="bullet"/>
      <w:lvlText w:val=""/>
      <w:lvlJc w:val="left"/>
      <w:pPr>
        <w:ind w:left="2160" w:hanging="360"/>
      </w:pPr>
      <w:rPr>
        <w:rFonts w:ascii="Wingdings" w:hAnsi="Wingdings" w:hint="default"/>
      </w:rPr>
    </w:lvl>
    <w:lvl w:ilvl="3" w:tplc="7CA2CC86">
      <w:start w:val="1"/>
      <w:numFmt w:val="bullet"/>
      <w:lvlText w:val=""/>
      <w:lvlJc w:val="left"/>
      <w:pPr>
        <w:ind w:left="2880" w:hanging="360"/>
      </w:pPr>
      <w:rPr>
        <w:rFonts w:ascii="Symbol" w:hAnsi="Symbol" w:hint="default"/>
      </w:rPr>
    </w:lvl>
    <w:lvl w:ilvl="4" w:tplc="D5ACA922">
      <w:start w:val="1"/>
      <w:numFmt w:val="bullet"/>
      <w:lvlText w:val="o"/>
      <w:lvlJc w:val="left"/>
      <w:pPr>
        <w:ind w:left="3600" w:hanging="360"/>
      </w:pPr>
      <w:rPr>
        <w:rFonts w:ascii="Courier New" w:hAnsi="Courier New" w:hint="default"/>
      </w:rPr>
    </w:lvl>
    <w:lvl w:ilvl="5" w:tplc="EDD0FB32">
      <w:start w:val="1"/>
      <w:numFmt w:val="bullet"/>
      <w:lvlText w:val=""/>
      <w:lvlJc w:val="left"/>
      <w:pPr>
        <w:ind w:left="4320" w:hanging="360"/>
      </w:pPr>
      <w:rPr>
        <w:rFonts w:ascii="Wingdings" w:hAnsi="Wingdings" w:hint="default"/>
      </w:rPr>
    </w:lvl>
    <w:lvl w:ilvl="6" w:tplc="6C4E887A">
      <w:start w:val="1"/>
      <w:numFmt w:val="bullet"/>
      <w:lvlText w:val=""/>
      <w:lvlJc w:val="left"/>
      <w:pPr>
        <w:ind w:left="5040" w:hanging="360"/>
      </w:pPr>
      <w:rPr>
        <w:rFonts w:ascii="Symbol" w:hAnsi="Symbol" w:hint="default"/>
      </w:rPr>
    </w:lvl>
    <w:lvl w:ilvl="7" w:tplc="170C9A62">
      <w:start w:val="1"/>
      <w:numFmt w:val="bullet"/>
      <w:lvlText w:val="o"/>
      <w:lvlJc w:val="left"/>
      <w:pPr>
        <w:ind w:left="5760" w:hanging="360"/>
      </w:pPr>
      <w:rPr>
        <w:rFonts w:ascii="Courier New" w:hAnsi="Courier New" w:hint="default"/>
      </w:rPr>
    </w:lvl>
    <w:lvl w:ilvl="8" w:tplc="12F8FAEC">
      <w:start w:val="1"/>
      <w:numFmt w:val="bullet"/>
      <w:lvlText w:val=""/>
      <w:lvlJc w:val="left"/>
      <w:pPr>
        <w:ind w:left="6480" w:hanging="360"/>
      </w:pPr>
      <w:rPr>
        <w:rFonts w:ascii="Wingdings" w:hAnsi="Wingdings" w:hint="default"/>
      </w:rPr>
    </w:lvl>
  </w:abstractNum>
  <w:abstractNum w:abstractNumId="11" w15:restartNumberingAfterBreak="0">
    <w:nsid w:val="33784AE7"/>
    <w:multiLevelType w:val="multilevel"/>
    <w:tmpl w:val="6BB8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22225"/>
    <w:multiLevelType w:val="hybridMultilevel"/>
    <w:tmpl w:val="57F47C72"/>
    <w:lvl w:ilvl="0" w:tplc="ABC89BA4">
      <w:start w:val="1"/>
      <w:numFmt w:val="decimal"/>
      <w:lvlText w:val="%1."/>
      <w:lvlJc w:val="left"/>
      <w:pPr>
        <w:ind w:left="360" w:hanging="360"/>
      </w:pPr>
      <w:rPr>
        <w:b/>
        <w:bCs/>
      </w:rPr>
    </w:lvl>
    <w:lvl w:ilvl="1" w:tplc="19703E34" w:tentative="1">
      <w:start w:val="1"/>
      <w:numFmt w:val="lowerLetter"/>
      <w:lvlText w:val="%2."/>
      <w:lvlJc w:val="left"/>
      <w:pPr>
        <w:ind w:left="1080" w:hanging="360"/>
      </w:pPr>
    </w:lvl>
    <w:lvl w:ilvl="2" w:tplc="E5A0BBC8" w:tentative="1">
      <w:start w:val="1"/>
      <w:numFmt w:val="lowerRoman"/>
      <w:lvlText w:val="%3."/>
      <w:lvlJc w:val="right"/>
      <w:pPr>
        <w:ind w:left="1800" w:hanging="180"/>
      </w:pPr>
    </w:lvl>
    <w:lvl w:ilvl="3" w:tplc="5E8A5864" w:tentative="1">
      <w:start w:val="1"/>
      <w:numFmt w:val="decimal"/>
      <w:lvlText w:val="%4."/>
      <w:lvlJc w:val="left"/>
      <w:pPr>
        <w:ind w:left="2520" w:hanging="360"/>
      </w:pPr>
    </w:lvl>
    <w:lvl w:ilvl="4" w:tplc="6F9642E2" w:tentative="1">
      <w:start w:val="1"/>
      <w:numFmt w:val="lowerLetter"/>
      <w:lvlText w:val="%5."/>
      <w:lvlJc w:val="left"/>
      <w:pPr>
        <w:ind w:left="3240" w:hanging="360"/>
      </w:pPr>
    </w:lvl>
    <w:lvl w:ilvl="5" w:tplc="2F149206" w:tentative="1">
      <w:start w:val="1"/>
      <w:numFmt w:val="lowerRoman"/>
      <w:lvlText w:val="%6."/>
      <w:lvlJc w:val="right"/>
      <w:pPr>
        <w:ind w:left="3960" w:hanging="180"/>
      </w:pPr>
    </w:lvl>
    <w:lvl w:ilvl="6" w:tplc="96DC20BE" w:tentative="1">
      <w:start w:val="1"/>
      <w:numFmt w:val="decimal"/>
      <w:lvlText w:val="%7."/>
      <w:lvlJc w:val="left"/>
      <w:pPr>
        <w:ind w:left="4680" w:hanging="360"/>
      </w:pPr>
    </w:lvl>
    <w:lvl w:ilvl="7" w:tplc="809430FE" w:tentative="1">
      <w:start w:val="1"/>
      <w:numFmt w:val="lowerLetter"/>
      <w:lvlText w:val="%8."/>
      <w:lvlJc w:val="left"/>
      <w:pPr>
        <w:ind w:left="5400" w:hanging="360"/>
      </w:pPr>
    </w:lvl>
    <w:lvl w:ilvl="8" w:tplc="CF7EC938" w:tentative="1">
      <w:start w:val="1"/>
      <w:numFmt w:val="lowerRoman"/>
      <w:lvlText w:val="%9."/>
      <w:lvlJc w:val="right"/>
      <w:pPr>
        <w:ind w:left="6120" w:hanging="180"/>
      </w:pPr>
    </w:lvl>
  </w:abstractNum>
  <w:abstractNum w:abstractNumId="13" w15:restartNumberingAfterBreak="0">
    <w:nsid w:val="3971B9FD"/>
    <w:multiLevelType w:val="hybridMultilevel"/>
    <w:tmpl w:val="28581238"/>
    <w:lvl w:ilvl="0" w:tplc="4498F152">
      <w:start w:val="1"/>
      <w:numFmt w:val="bullet"/>
      <w:lvlText w:val=""/>
      <w:lvlJc w:val="left"/>
      <w:pPr>
        <w:ind w:left="360" w:hanging="360"/>
      </w:pPr>
      <w:rPr>
        <w:rFonts w:ascii="Symbol" w:hAnsi="Symbol" w:hint="default"/>
      </w:rPr>
    </w:lvl>
    <w:lvl w:ilvl="1" w:tplc="55F4CD60">
      <w:start w:val="1"/>
      <w:numFmt w:val="bullet"/>
      <w:lvlText w:val="o"/>
      <w:lvlJc w:val="left"/>
      <w:pPr>
        <w:ind w:left="1440" w:hanging="360"/>
      </w:pPr>
      <w:rPr>
        <w:rFonts w:ascii="Courier New" w:hAnsi="Courier New" w:hint="default"/>
      </w:rPr>
    </w:lvl>
    <w:lvl w:ilvl="2" w:tplc="72825A60">
      <w:start w:val="1"/>
      <w:numFmt w:val="bullet"/>
      <w:lvlText w:val=""/>
      <w:lvlJc w:val="left"/>
      <w:pPr>
        <w:ind w:left="2160" w:hanging="360"/>
      </w:pPr>
      <w:rPr>
        <w:rFonts w:ascii="Wingdings" w:hAnsi="Wingdings" w:hint="default"/>
      </w:rPr>
    </w:lvl>
    <w:lvl w:ilvl="3" w:tplc="91A8827C">
      <w:start w:val="1"/>
      <w:numFmt w:val="bullet"/>
      <w:lvlText w:val=""/>
      <w:lvlJc w:val="left"/>
      <w:pPr>
        <w:ind w:left="2880" w:hanging="360"/>
      </w:pPr>
      <w:rPr>
        <w:rFonts w:ascii="Symbol" w:hAnsi="Symbol" w:hint="default"/>
      </w:rPr>
    </w:lvl>
    <w:lvl w:ilvl="4" w:tplc="4544B368">
      <w:start w:val="1"/>
      <w:numFmt w:val="bullet"/>
      <w:lvlText w:val="o"/>
      <w:lvlJc w:val="left"/>
      <w:pPr>
        <w:ind w:left="3600" w:hanging="360"/>
      </w:pPr>
      <w:rPr>
        <w:rFonts w:ascii="Courier New" w:hAnsi="Courier New" w:hint="default"/>
      </w:rPr>
    </w:lvl>
    <w:lvl w:ilvl="5" w:tplc="51BAC708">
      <w:start w:val="1"/>
      <w:numFmt w:val="bullet"/>
      <w:lvlText w:val=""/>
      <w:lvlJc w:val="left"/>
      <w:pPr>
        <w:ind w:left="4320" w:hanging="360"/>
      </w:pPr>
      <w:rPr>
        <w:rFonts w:ascii="Wingdings" w:hAnsi="Wingdings" w:hint="default"/>
      </w:rPr>
    </w:lvl>
    <w:lvl w:ilvl="6" w:tplc="0F4E8778">
      <w:start w:val="1"/>
      <w:numFmt w:val="bullet"/>
      <w:lvlText w:val=""/>
      <w:lvlJc w:val="left"/>
      <w:pPr>
        <w:ind w:left="5040" w:hanging="360"/>
      </w:pPr>
      <w:rPr>
        <w:rFonts w:ascii="Symbol" w:hAnsi="Symbol" w:hint="default"/>
      </w:rPr>
    </w:lvl>
    <w:lvl w:ilvl="7" w:tplc="7402F7B0">
      <w:start w:val="1"/>
      <w:numFmt w:val="bullet"/>
      <w:lvlText w:val="o"/>
      <w:lvlJc w:val="left"/>
      <w:pPr>
        <w:ind w:left="5760" w:hanging="360"/>
      </w:pPr>
      <w:rPr>
        <w:rFonts w:ascii="Courier New" w:hAnsi="Courier New" w:hint="default"/>
      </w:rPr>
    </w:lvl>
    <w:lvl w:ilvl="8" w:tplc="CD76E52A">
      <w:start w:val="1"/>
      <w:numFmt w:val="bullet"/>
      <w:lvlText w:val=""/>
      <w:lvlJc w:val="left"/>
      <w:pPr>
        <w:ind w:left="6480" w:hanging="360"/>
      </w:pPr>
      <w:rPr>
        <w:rFonts w:ascii="Wingdings" w:hAnsi="Wingdings" w:hint="default"/>
      </w:rPr>
    </w:lvl>
  </w:abstractNum>
  <w:abstractNum w:abstractNumId="14" w15:restartNumberingAfterBreak="0">
    <w:nsid w:val="3B695AEE"/>
    <w:multiLevelType w:val="hybridMultilevel"/>
    <w:tmpl w:val="11F8B9C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B138E0"/>
    <w:multiLevelType w:val="multilevel"/>
    <w:tmpl w:val="41E0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A68B30"/>
    <w:multiLevelType w:val="hybridMultilevel"/>
    <w:tmpl w:val="26E47D5C"/>
    <w:lvl w:ilvl="0" w:tplc="281AF40E">
      <w:start w:val="1"/>
      <w:numFmt w:val="bullet"/>
      <w:lvlText w:val="·"/>
      <w:lvlJc w:val="left"/>
      <w:pPr>
        <w:ind w:left="360" w:hanging="360"/>
      </w:pPr>
      <w:rPr>
        <w:rFonts w:ascii="Courier New" w:hAnsi="Courier New" w:hint="default"/>
      </w:rPr>
    </w:lvl>
    <w:lvl w:ilvl="1" w:tplc="4128F63C">
      <w:start w:val="1"/>
      <w:numFmt w:val="bullet"/>
      <w:lvlText w:val="o"/>
      <w:lvlJc w:val="left"/>
      <w:pPr>
        <w:ind w:left="1080" w:hanging="360"/>
      </w:pPr>
      <w:rPr>
        <w:rFonts w:ascii="Courier New" w:hAnsi="Courier New" w:hint="default"/>
      </w:rPr>
    </w:lvl>
    <w:lvl w:ilvl="2" w:tplc="DD36ED72">
      <w:start w:val="1"/>
      <w:numFmt w:val="bullet"/>
      <w:lvlText w:val=""/>
      <w:lvlJc w:val="left"/>
      <w:pPr>
        <w:ind w:left="1800" w:hanging="360"/>
      </w:pPr>
      <w:rPr>
        <w:rFonts w:ascii="Wingdings" w:hAnsi="Wingdings" w:hint="default"/>
      </w:rPr>
    </w:lvl>
    <w:lvl w:ilvl="3" w:tplc="C0005862">
      <w:start w:val="1"/>
      <w:numFmt w:val="bullet"/>
      <w:lvlText w:val=""/>
      <w:lvlJc w:val="left"/>
      <w:pPr>
        <w:ind w:left="2520" w:hanging="360"/>
      </w:pPr>
      <w:rPr>
        <w:rFonts w:ascii="Symbol" w:hAnsi="Symbol" w:hint="default"/>
      </w:rPr>
    </w:lvl>
    <w:lvl w:ilvl="4" w:tplc="03D69724">
      <w:start w:val="1"/>
      <w:numFmt w:val="bullet"/>
      <w:lvlText w:val="o"/>
      <w:lvlJc w:val="left"/>
      <w:pPr>
        <w:ind w:left="3240" w:hanging="360"/>
      </w:pPr>
      <w:rPr>
        <w:rFonts w:ascii="Courier New" w:hAnsi="Courier New" w:hint="default"/>
      </w:rPr>
    </w:lvl>
    <w:lvl w:ilvl="5" w:tplc="E0ACCB6E">
      <w:start w:val="1"/>
      <w:numFmt w:val="bullet"/>
      <w:lvlText w:val=""/>
      <w:lvlJc w:val="left"/>
      <w:pPr>
        <w:ind w:left="3960" w:hanging="360"/>
      </w:pPr>
      <w:rPr>
        <w:rFonts w:ascii="Wingdings" w:hAnsi="Wingdings" w:hint="default"/>
      </w:rPr>
    </w:lvl>
    <w:lvl w:ilvl="6" w:tplc="E75A1CD4">
      <w:start w:val="1"/>
      <w:numFmt w:val="bullet"/>
      <w:lvlText w:val=""/>
      <w:lvlJc w:val="left"/>
      <w:pPr>
        <w:ind w:left="4680" w:hanging="360"/>
      </w:pPr>
      <w:rPr>
        <w:rFonts w:ascii="Symbol" w:hAnsi="Symbol" w:hint="default"/>
      </w:rPr>
    </w:lvl>
    <w:lvl w:ilvl="7" w:tplc="4A6A34F4">
      <w:start w:val="1"/>
      <w:numFmt w:val="bullet"/>
      <w:lvlText w:val="o"/>
      <w:lvlJc w:val="left"/>
      <w:pPr>
        <w:ind w:left="5400" w:hanging="360"/>
      </w:pPr>
      <w:rPr>
        <w:rFonts w:ascii="Courier New" w:hAnsi="Courier New" w:hint="default"/>
      </w:rPr>
    </w:lvl>
    <w:lvl w:ilvl="8" w:tplc="E48A3B00">
      <w:start w:val="1"/>
      <w:numFmt w:val="bullet"/>
      <w:lvlText w:val=""/>
      <w:lvlJc w:val="left"/>
      <w:pPr>
        <w:ind w:left="6120" w:hanging="360"/>
      </w:pPr>
      <w:rPr>
        <w:rFonts w:ascii="Wingdings" w:hAnsi="Wingdings" w:hint="default"/>
      </w:rPr>
    </w:lvl>
  </w:abstractNum>
  <w:abstractNum w:abstractNumId="17" w15:restartNumberingAfterBreak="0">
    <w:nsid w:val="3F26647F"/>
    <w:multiLevelType w:val="hybridMultilevel"/>
    <w:tmpl w:val="4BE4C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FAA2854"/>
    <w:multiLevelType w:val="hybridMultilevel"/>
    <w:tmpl w:val="99BEB00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535644EA"/>
    <w:multiLevelType w:val="hybridMultilevel"/>
    <w:tmpl w:val="4FB07A6E"/>
    <w:lvl w:ilvl="0" w:tplc="5BC865D0">
      <w:start w:val="1"/>
      <w:numFmt w:val="bullet"/>
      <w:lvlText w:val=""/>
      <w:lvlJc w:val="left"/>
      <w:pPr>
        <w:ind w:left="360" w:hanging="360"/>
      </w:pPr>
      <w:rPr>
        <w:rFonts w:ascii="Symbol" w:hAnsi="Symbol" w:hint="default"/>
      </w:rPr>
    </w:lvl>
    <w:lvl w:ilvl="1" w:tplc="5E544798">
      <w:start w:val="1"/>
      <w:numFmt w:val="bullet"/>
      <w:lvlText w:val="o"/>
      <w:lvlJc w:val="left"/>
      <w:pPr>
        <w:ind w:left="1080" w:hanging="360"/>
      </w:pPr>
      <w:rPr>
        <w:rFonts w:ascii="Courier New" w:hAnsi="Courier New" w:hint="default"/>
      </w:rPr>
    </w:lvl>
    <w:lvl w:ilvl="2" w:tplc="102CC22C">
      <w:start w:val="1"/>
      <w:numFmt w:val="bullet"/>
      <w:lvlText w:val=""/>
      <w:lvlJc w:val="left"/>
      <w:pPr>
        <w:ind w:left="1800" w:hanging="360"/>
      </w:pPr>
      <w:rPr>
        <w:rFonts w:ascii="Wingdings" w:hAnsi="Wingdings" w:hint="default"/>
      </w:rPr>
    </w:lvl>
    <w:lvl w:ilvl="3" w:tplc="9A541FB0">
      <w:start w:val="1"/>
      <w:numFmt w:val="bullet"/>
      <w:lvlText w:val=""/>
      <w:lvlJc w:val="left"/>
      <w:pPr>
        <w:ind w:left="2520" w:hanging="360"/>
      </w:pPr>
      <w:rPr>
        <w:rFonts w:ascii="Symbol" w:hAnsi="Symbol" w:hint="default"/>
      </w:rPr>
    </w:lvl>
    <w:lvl w:ilvl="4" w:tplc="1C483E2A">
      <w:start w:val="1"/>
      <w:numFmt w:val="bullet"/>
      <w:lvlText w:val="o"/>
      <w:lvlJc w:val="left"/>
      <w:pPr>
        <w:ind w:left="3240" w:hanging="360"/>
      </w:pPr>
      <w:rPr>
        <w:rFonts w:ascii="Courier New" w:hAnsi="Courier New" w:hint="default"/>
      </w:rPr>
    </w:lvl>
    <w:lvl w:ilvl="5" w:tplc="1FC894D4">
      <w:start w:val="1"/>
      <w:numFmt w:val="bullet"/>
      <w:lvlText w:val=""/>
      <w:lvlJc w:val="left"/>
      <w:pPr>
        <w:ind w:left="3960" w:hanging="360"/>
      </w:pPr>
      <w:rPr>
        <w:rFonts w:ascii="Wingdings" w:hAnsi="Wingdings" w:hint="default"/>
      </w:rPr>
    </w:lvl>
    <w:lvl w:ilvl="6" w:tplc="014ABDA4">
      <w:start w:val="1"/>
      <w:numFmt w:val="bullet"/>
      <w:lvlText w:val=""/>
      <w:lvlJc w:val="left"/>
      <w:pPr>
        <w:ind w:left="4680" w:hanging="360"/>
      </w:pPr>
      <w:rPr>
        <w:rFonts w:ascii="Symbol" w:hAnsi="Symbol" w:hint="default"/>
      </w:rPr>
    </w:lvl>
    <w:lvl w:ilvl="7" w:tplc="D1D22122">
      <w:start w:val="1"/>
      <w:numFmt w:val="bullet"/>
      <w:lvlText w:val="o"/>
      <w:lvlJc w:val="left"/>
      <w:pPr>
        <w:ind w:left="5400" w:hanging="360"/>
      </w:pPr>
      <w:rPr>
        <w:rFonts w:ascii="Courier New" w:hAnsi="Courier New" w:hint="default"/>
      </w:rPr>
    </w:lvl>
    <w:lvl w:ilvl="8" w:tplc="7020FC72">
      <w:start w:val="1"/>
      <w:numFmt w:val="bullet"/>
      <w:lvlText w:val=""/>
      <w:lvlJc w:val="left"/>
      <w:pPr>
        <w:ind w:left="6120" w:hanging="360"/>
      </w:pPr>
      <w:rPr>
        <w:rFonts w:ascii="Wingdings" w:hAnsi="Wingdings" w:hint="default"/>
      </w:rPr>
    </w:lvl>
  </w:abstractNum>
  <w:abstractNum w:abstractNumId="20" w15:restartNumberingAfterBreak="0">
    <w:nsid w:val="538A1137"/>
    <w:multiLevelType w:val="multilevel"/>
    <w:tmpl w:val="1FBC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B41A45"/>
    <w:multiLevelType w:val="multilevel"/>
    <w:tmpl w:val="D87E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F03BAB"/>
    <w:multiLevelType w:val="hybridMultilevel"/>
    <w:tmpl w:val="6DAE4662"/>
    <w:lvl w:ilvl="0" w:tplc="7AAEC858">
      <w:start w:val="1"/>
      <w:numFmt w:val="bullet"/>
      <w:lvlText w:val=""/>
      <w:lvlJc w:val="left"/>
      <w:pPr>
        <w:ind w:left="360" w:hanging="360"/>
      </w:pPr>
      <w:rPr>
        <w:rFonts w:ascii="Symbol" w:hAnsi="Symbol" w:hint="default"/>
      </w:rPr>
    </w:lvl>
    <w:lvl w:ilvl="1" w:tplc="4FFCC8E0">
      <w:start w:val="1"/>
      <w:numFmt w:val="bullet"/>
      <w:lvlText w:val="o"/>
      <w:lvlJc w:val="left"/>
      <w:pPr>
        <w:ind w:left="1440" w:hanging="360"/>
      </w:pPr>
      <w:rPr>
        <w:rFonts w:ascii="Courier New" w:hAnsi="Courier New" w:hint="default"/>
      </w:rPr>
    </w:lvl>
    <w:lvl w:ilvl="2" w:tplc="F6220790">
      <w:start w:val="1"/>
      <w:numFmt w:val="bullet"/>
      <w:lvlText w:val=""/>
      <w:lvlJc w:val="left"/>
      <w:pPr>
        <w:ind w:left="2160" w:hanging="360"/>
      </w:pPr>
      <w:rPr>
        <w:rFonts w:ascii="Wingdings" w:hAnsi="Wingdings" w:hint="default"/>
      </w:rPr>
    </w:lvl>
    <w:lvl w:ilvl="3" w:tplc="59DCE914">
      <w:start w:val="1"/>
      <w:numFmt w:val="bullet"/>
      <w:lvlText w:val=""/>
      <w:lvlJc w:val="left"/>
      <w:pPr>
        <w:ind w:left="2880" w:hanging="360"/>
      </w:pPr>
      <w:rPr>
        <w:rFonts w:ascii="Symbol" w:hAnsi="Symbol" w:hint="default"/>
      </w:rPr>
    </w:lvl>
    <w:lvl w:ilvl="4" w:tplc="5EC074EE">
      <w:start w:val="1"/>
      <w:numFmt w:val="bullet"/>
      <w:lvlText w:val="o"/>
      <w:lvlJc w:val="left"/>
      <w:pPr>
        <w:ind w:left="3600" w:hanging="360"/>
      </w:pPr>
      <w:rPr>
        <w:rFonts w:ascii="Courier New" w:hAnsi="Courier New" w:hint="default"/>
      </w:rPr>
    </w:lvl>
    <w:lvl w:ilvl="5" w:tplc="518E091E">
      <w:start w:val="1"/>
      <w:numFmt w:val="bullet"/>
      <w:lvlText w:val=""/>
      <w:lvlJc w:val="left"/>
      <w:pPr>
        <w:ind w:left="4320" w:hanging="360"/>
      </w:pPr>
      <w:rPr>
        <w:rFonts w:ascii="Wingdings" w:hAnsi="Wingdings" w:hint="default"/>
      </w:rPr>
    </w:lvl>
    <w:lvl w:ilvl="6" w:tplc="2986462E">
      <w:start w:val="1"/>
      <w:numFmt w:val="bullet"/>
      <w:lvlText w:val=""/>
      <w:lvlJc w:val="left"/>
      <w:pPr>
        <w:ind w:left="5040" w:hanging="360"/>
      </w:pPr>
      <w:rPr>
        <w:rFonts w:ascii="Symbol" w:hAnsi="Symbol" w:hint="default"/>
      </w:rPr>
    </w:lvl>
    <w:lvl w:ilvl="7" w:tplc="D5DC1184">
      <w:start w:val="1"/>
      <w:numFmt w:val="bullet"/>
      <w:lvlText w:val="o"/>
      <w:lvlJc w:val="left"/>
      <w:pPr>
        <w:ind w:left="5760" w:hanging="360"/>
      </w:pPr>
      <w:rPr>
        <w:rFonts w:ascii="Courier New" w:hAnsi="Courier New" w:hint="default"/>
      </w:rPr>
    </w:lvl>
    <w:lvl w:ilvl="8" w:tplc="6764E6C4">
      <w:start w:val="1"/>
      <w:numFmt w:val="bullet"/>
      <w:lvlText w:val=""/>
      <w:lvlJc w:val="left"/>
      <w:pPr>
        <w:ind w:left="6480" w:hanging="360"/>
      </w:pPr>
      <w:rPr>
        <w:rFonts w:ascii="Wingdings" w:hAnsi="Wingdings" w:hint="default"/>
      </w:rPr>
    </w:lvl>
  </w:abstractNum>
  <w:abstractNum w:abstractNumId="23" w15:restartNumberingAfterBreak="0">
    <w:nsid w:val="6BD5892F"/>
    <w:multiLevelType w:val="hybridMultilevel"/>
    <w:tmpl w:val="C4D83BEC"/>
    <w:lvl w:ilvl="0" w:tplc="FFFFFFFF">
      <w:start w:val="1"/>
      <w:numFmt w:val="bullet"/>
      <w:lvlText w:val="·"/>
      <w:lvlJc w:val="left"/>
      <w:pPr>
        <w:ind w:left="360" w:hanging="360"/>
      </w:pPr>
      <w:rPr>
        <w:rFonts w:ascii="Courier New" w:hAnsi="Courier New" w:hint="default"/>
      </w:rPr>
    </w:lvl>
    <w:lvl w:ilvl="1" w:tplc="11CC3E18">
      <w:start w:val="1"/>
      <w:numFmt w:val="bullet"/>
      <w:lvlText w:val="o"/>
      <w:lvlJc w:val="left"/>
      <w:pPr>
        <w:ind w:left="1080" w:hanging="360"/>
      </w:pPr>
      <w:rPr>
        <w:rFonts w:ascii="Courier New" w:hAnsi="Courier New" w:hint="default"/>
      </w:rPr>
    </w:lvl>
    <w:lvl w:ilvl="2" w:tplc="8F5657FE">
      <w:start w:val="1"/>
      <w:numFmt w:val="bullet"/>
      <w:lvlText w:val=""/>
      <w:lvlJc w:val="left"/>
      <w:pPr>
        <w:ind w:left="1800" w:hanging="360"/>
      </w:pPr>
      <w:rPr>
        <w:rFonts w:ascii="Wingdings" w:hAnsi="Wingdings" w:hint="default"/>
      </w:rPr>
    </w:lvl>
    <w:lvl w:ilvl="3" w:tplc="477E1CA4">
      <w:start w:val="1"/>
      <w:numFmt w:val="bullet"/>
      <w:lvlText w:val=""/>
      <w:lvlJc w:val="left"/>
      <w:pPr>
        <w:ind w:left="2520" w:hanging="360"/>
      </w:pPr>
      <w:rPr>
        <w:rFonts w:ascii="Symbol" w:hAnsi="Symbol" w:hint="default"/>
      </w:rPr>
    </w:lvl>
    <w:lvl w:ilvl="4" w:tplc="2BA81FFE">
      <w:start w:val="1"/>
      <w:numFmt w:val="bullet"/>
      <w:lvlText w:val="o"/>
      <w:lvlJc w:val="left"/>
      <w:pPr>
        <w:ind w:left="3240" w:hanging="360"/>
      </w:pPr>
      <w:rPr>
        <w:rFonts w:ascii="Courier New" w:hAnsi="Courier New" w:hint="default"/>
      </w:rPr>
    </w:lvl>
    <w:lvl w:ilvl="5" w:tplc="BC58223C">
      <w:start w:val="1"/>
      <w:numFmt w:val="bullet"/>
      <w:lvlText w:val=""/>
      <w:lvlJc w:val="left"/>
      <w:pPr>
        <w:ind w:left="3960" w:hanging="360"/>
      </w:pPr>
      <w:rPr>
        <w:rFonts w:ascii="Wingdings" w:hAnsi="Wingdings" w:hint="default"/>
      </w:rPr>
    </w:lvl>
    <w:lvl w:ilvl="6" w:tplc="E012A0D4">
      <w:start w:val="1"/>
      <w:numFmt w:val="bullet"/>
      <w:lvlText w:val=""/>
      <w:lvlJc w:val="left"/>
      <w:pPr>
        <w:ind w:left="4680" w:hanging="360"/>
      </w:pPr>
      <w:rPr>
        <w:rFonts w:ascii="Symbol" w:hAnsi="Symbol" w:hint="default"/>
      </w:rPr>
    </w:lvl>
    <w:lvl w:ilvl="7" w:tplc="53869CAC">
      <w:start w:val="1"/>
      <w:numFmt w:val="bullet"/>
      <w:lvlText w:val="o"/>
      <w:lvlJc w:val="left"/>
      <w:pPr>
        <w:ind w:left="5400" w:hanging="360"/>
      </w:pPr>
      <w:rPr>
        <w:rFonts w:ascii="Courier New" w:hAnsi="Courier New" w:hint="default"/>
      </w:rPr>
    </w:lvl>
    <w:lvl w:ilvl="8" w:tplc="DF30BAB8">
      <w:start w:val="1"/>
      <w:numFmt w:val="bullet"/>
      <w:lvlText w:val=""/>
      <w:lvlJc w:val="left"/>
      <w:pPr>
        <w:ind w:left="6120" w:hanging="360"/>
      </w:pPr>
      <w:rPr>
        <w:rFonts w:ascii="Wingdings" w:hAnsi="Wingdings" w:hint="default"/>
      </w:rPr>
    </w:lvl>
  </w:abstractNum>
  <w:abstractNum w:abstractNumId="24" w15:restartNumberingAfterBreak="0">
    <w:nsid w:val="6FB5FBCA"/>
    <w:multiLevelType w:val="hybridMultilevel"/>
    <w:tmpl w:val="8362AA9A"/>
    <w:lvl w:ilvl="0" w:tplc="75A0EBEE">
      <w:start w:val="1"/>
      <w:numFmt w:val="bullet"/>
      <w:lvlText w:val=""/>
      <w:lvlJc w:val="left"/>
      <w:pPr>
        <w:ind w:left="360" w:hanging="360"/>
      </w:pPr>
      <w:rPr>
        <w:rFonts w:ascii="Symbol" w:hAnsi="Symbol" w:hint="default"/>
      </w:rPr>
    </w:lvl>
    <w:lvl w:ilvl="1" w:tplc="B7BC3FA6">
      <w:start w:val="1"/>
      <w:numFmt w:val="bullet"/>
      <w:lvlText w:val="o"/>
      <w:lvlJc w:val="left"/>
      <w:pPr>
        <w:ind w:left="1080" w:hanging="360"/>
      </w:pPr>
      <w:rPr>
        <w:rFonts w:ascii="Courier New" w:hAnsi="Courier New" w:hint="default"/>
      </w:rPr>
    </w:lvl>
    <w:lvl w:ilvl="2" w:tplc="0DFC01E2">
      <w:start w:val="1"/>
      <w:numFmt w:val="bullet"/>
      <w:lvlText w:val=""/>
      <w:lvlJc w:val="left"/>
      <w:pPr>
        <w:ind w:left="1800" w:hanging="360"/>
      </w:pPr>
      <w:rPr>
        <w:rFonts w:ascii="Wingdings" w:hAnsi="Wingdings" w:hint="default"/>
      </w:rPr>
    </w:lvl>
    <w:lvl w:ilvl="3" w:tplc="7F4C0986">
      <w:start w:val="1"/>
      <w:numFmt w:val="bullet"/>
      <w:lvlText w:val=""/>
      <w:lvlJc w:val="left"/>
      <w:pPr>
        <w:ind w:left="2520" w:hanging="360"/>
      </w:pPr>
      <w:rPr>
        <w:rFonts w:ascii="Symbol" w:hAnsi="Symbol" w:hint="default"/>
      </w:rPr>
    </w:lvl>
    <w:lvl w:ilvl="4" w:tplc="BB123388">
      <w:start w:val="1"/>
      <w:numFmt w:val="bullet"/>
      <w:lvlText w:val="o"/>
      <w:lvlJc w:val="left"/>
      <w:pPr>
        <w:ind w:left="3240" w:hanging="360"/>
      </w:pPr>
      <w:rPr>
        <w:rFonts w:ascii="Courier New" w:hAnsi="Courier New" w:hint="default"/>
      </w:rPr>
    </w:lvl>
    <w:lvl w:ilvl="5" w:tplc="5C50D422">
      <w:start w:val="1"/>
      <w:numFmt w:val="bullet"/>
      <w:lvlText w:val=""/>
      <w:lvlJc w:val="left"/>
      <w:pPr>
        <w:ind w:left="3960" w:hanging="360"/>
      </w:pPr>
      <w:rPr>
        <w:rFonts w:ascii="Wingdings" w:hAnsi="Wingdings" w:hint="default"/>
      </w:rPr>
    </w:lvl>
    <w:lvl w:ilvl="6" w:tplc="DE3EA0FA">
      <w:start w:val="1"/>
      <w:numFmt w:val="bullet"/>
      <w:lvlText w:val=""/>
      <w:lvlJc w:val="left"/>
      <w:pPr>
        <w:ind w:left="4680" w:hanging="360"/>
      </w:pPr>
      <w:rPr>
        <w:rFonts w:ascii="Symbol" w:hAnsi="Symbol" w:hint="default"/>
      </w:rPr>
    </w:lvl>
    <w:lvl w:ilvl="7" w:tplc="2352823C">
      <w:start w:val="1"/>
      <w:numFmt w:val="bullet"/>
      <w:lvlText w:val="o"/>
      <w:lvlJc w:val="left"/>
      <w:pPr>
        <w:ind w:left="5400" w:hanging="360"/>
      </w:pPr>
      <w:rPr>
        <w:rFonts w:ascii="Courier New" w:hAnsi="Courier New" w:hint="default"/>
      </w:rPr>
    </w:lvl>
    <w:lvl w:ilvl="8" w:tplc="C506E90A">
      <w:start w:val="1"/>
      <w:numFmt w:val="bullet"/>
      <w:lvlText w:val=""/>
      <w:lvlJc w:val="left"/>
      <w:pPr>
        <w:ind w:left="6120" w:hanging="360"/>
      </w:pPr>
      <w:rPr>
        <w:rFonts w:ascii="Wingdings" w:hAnsi="Wingdings" w:hint="default"/>
      </w:rPr>
    </w:lvl>
  </w:abstractNum>
  <w:abstractNum w:abstractNumId="25" w15:restartNumberingAfterBreak="0">
    <w:nsid w:val="763BB602"/>
    <w:multiLevelType w:val="hybridMultilevel"/>
    <w:tmpl w:val="C9B6E562"/>
    <w:lvl w:ilvl="0" w:tplc="681A2C18">
      <w:start w:val="1"/>
      <w:numFmt w:val="bullet"/>
      <w:lvlText w:val=""/>
      <w:lvlJc w:val="left"/>
      <w:pPr>
        <w:ind w:left="360" w:hanging="360"/>
      </w:pPr>
      <w:rPr>
        <w:rFonts w:ascii="Symbol" w:hAnsi="Symbol" w:hint="default"/>
      </w:rPr>
    </w:lvl>
    <w:lvl w:ilvl="1" w:tplc="ECFC28DA">
      <w:start w:val="1"/>
      <w:numFmt w:val="bullet"/>
      <w:lvlText w:val="o"/>
      <w:lvlJc w:val="left"/>
      <w:pPr>
        <w:ind w:left="1080" w:hanging="360"/>
      </w:pPr>
      <w:rPr>
        <w:rFonts w:ascii="Courier New" w:hAnsi="Courier New" w:hint="default"/>
      </w:rPr>
    </w:lvl>
    <w:lvl w:ilvl="2" w:tplc="BF1E70A6">
      <w:start w:val="1"/>
      <w:numFmt w:val="bullet"/>
      <w:lvlText w:val=""/>
      <w:lvlJc w:val="left"/>
      <w:pPr>
        <w:ind w:left="1800" w:hanging="360"/>
      </w:pPr>
      <w:rPr>
        <w:rFonts w:ascii="Wingdings" w:hAnsi="Wingdings" w:hint="default"/>
      </w:rPr>
    </w:lvl>
    <w:lvl w:ilvl="3" w:tplc="17BAC06C">
      <w:start w:val="1"/>
      <w:numFmt w:val="bullet"/>
      <w:lvlText w:val=""/>
      <w:lvlJc w:val="left"/>
      <w:pPr>
        <w:ind w:left="2520" w:hanging="360"/>
      </w:pPr>
      <w:rPr>
        <w:rFonts w:ascii="Symbol" w:hAnsi="Symbol" w:hint="default"/>
      </w:rPr>
    </w:lvl>
    <w:lvl w:ilvl="4" w:tplc="8020F3AA">
      <w:start w:val="1"/>
      <w:numFmt w:val="bullet"/>
      <w:lvlText w:val="o"/>
      <w:lvlJc w:val="left"/>
      <w:pPr>
        <w:ind w:left="3240" w:hanging="360"/>
      </w:pPr>
      <w:rPr>
        <w:rFonts w:ascii="Courier New" w:hAnsi="Courier New" w:hint="default"/>
      </w:rPr>
    </w:lvl>
    <w:lvl w:ilvl="5" w:tplc="57608C44">
      <w:start w:val="1"/>
      <w:numFmt w:val="bullet"/>
      <w:lvlText w:val=""/>
      <w:lvlJc w:val="left"/>
      <w:pPr>
        <w:ind w:left="3960" w:hanging="360"/>
      </w:pPr>
      <w:rPr>
        <w:rFonts w:ascii="Wingdings" w:hAnsi="Wingdings" w:hint="default"/>
      </w:rPr>
    </w:lvl>
    <w:lvl w:ilvl="6" w:tplc="B0924DC2">
      <w:start w:val="1"/>
      <w:numFmt w:val="bullet"/>
      <w:lvlText w:val=""/>
      <w:lvlJc w:val="left"/>
      <w:pPr>
        <w:ind w:left="4680" w:hanging="360"/>
      </w:pPr>
      <w:rPr>
        <w:rFonts w:ascii="Symbol" w:hAnsi="Symbol" w:hint="default"/>
      </w:rPr>
    </w:lvl>
    <w:lvl w:ilvl="7" w:tplc="74987CE0">
      <w:start w:val="1"/>
      <w:numFmt w:val="bullet"/>
      <w:lvlText w:val="o"/>
      <w:lvlJc w:val="left"/>
      <w:pPr>
        <w:ind w:left="5400" w:hanging="360"/>
      </w:pPr>
      <w:rPr>
        <w:rFonts w:ascii="Courier New" w:hAnsi="Courier New" w:hint="default"/>
      </w:rPr>
    </w:lvl>
    <w:lvl w:ilvl="8" w:tplc="41166896">
      <w:start w:val="1"/>
      <w:numFmt w:val="bullet"/>
      <w:lvlText w:val=""/>
      <w:lvlJc w:val="left"/>
      <w:pPr>
        <w:ind w:left="6120" w:hanging="360"/>
      </w:pPr>
      <w:rPr>
        <w:rFonts w:ascii="Wingdings" w:hAnsi="Wingdings" w:hint="default"/>
      </w:rPr>
    </w:lvl>
  </w:abstractNum>
  <w:abstractNum w:abstractNumId="26" w15:restartNumberingAfterBreak="0">
    <w:nsid w:val="77B2F6AD"/>
    <w:multiLevelType w:val="hybridMultilevel"/>
    <w:tmpl w:val="B64C2540"/>
    <w:lvl w:ilvl="0" w:tplc="FFFFFFFF">
      <w:start w:val="1"/>
      <w:numFmt w:val="bullet"/>
      <w:lvlText w:val="·"/>
      <w:lvlJc w:val="left"/>
      <w:pPr>
        <w:ind w:left="360" w:hanging="360"/>
      </w:pPr>
      <w:rPr>
        <w:rFonts w:ascii="Symbol" w:hAnsi="Symbol" w:hint="default"/>
      </w:rPr>
    </w:lvl>
    <w:lvl w:ilvl="1" w:tplc="FE3A99BA">
      <w:start w:val="1"/>
      <w:numFmt w:val="bullet"/>
      <w:lvlText w:val="o"/>
      <w:lvlJc w:val="left"/>
      <w:pPr>
        <w:ind w:left="1080" w:hanging="360"/>
      </w:pPr>
      <w:rPr>
        <w:rFonts w:ascii="Symbol" w:hAnsi="Symbol" w:hint="default"/>
      </w:rPr>
    </w:lvl>
    <w:lvl w:ilvl="2" w:tplc="F370CDAA">
      <w:start w:val="1"/>
      <w:numFmt w:val="bullet"/>
      <w:lvlText w:val=""/>
      <w:lvlJc w:val="left"/>
      <w:pPr>
        <w:ind w:left="2160" w:hanging="360"/>
      </w:pPr>
      <w:rPr>
        <w:rFonts w:ascii="Wingdings" w:hAnsi="Wingdings" w:hint="default"/>
      </w:rPr>
    </w:lvl>
    <w:lvl w:ilvl="3" w:tplc="A65A4636">
      <w:start w:val="1"/>
      <w:numFmt w:val="bullet"/>
      <w:lvlText w:val=""/>
      <w:lvlJc w:val="left"/>
      <w:pPr>
        <w:ind w:left="2880" w:hanging="360"/>
      </w:pPr>
      <w:rPr>
        <w:rFonts w:ascii="Symbol" w:hAnsi="Symbol" w:hint="default"/>
      </w:rPr>
    </w:lvl>
    <w:lvl w:ilvl="4" w:tplc="FFE0EFAA">
      <w:start w:val="1"/>
      <w:numFmt w:val="bullet"/>
      <w:lvlText w:val="o"/>
      <w:lvlJc w:val="left"/>
      <w:pPr>
        <w:ind w:left="3600" w:hanging="360"/>
      </w:pPr>
      <w:rPr>
        <w:rFonts w:ascii="Courier New" w:hAnsi="Courier New" w:hint="default"/>
      </w:rPr>
    </w:lvl>
    <w:lvl w:ilvl="5" w:tplc="E5522454">
      <w:start w:val="1"/>
      <w:numFmt w:val="bullet"/>
      <w:lvlText w:val=""/>
      <w:lvlJc w:val="left"/>
      <w:pPr>
        <w:ind w:left="4320" w:hanging="360"/>
      </w:pPr>
      <w:rPr>
        <w:rFonts w:ascii="Wingdings" w:hAnsi="Wingdings" w:hint="default"/>
      </w:rPr>
    </w:lvl>
    <w:lvl w:ilvl="6" w:tplc="F76C838C">
      <w:start w:val="1"/>
      <w:numFmt w:val="bullet"/>
      <w:lvlText w:val=""/>
      <w:lvlJc w:val="left"/>
      <w:pPr>
        <w:ind w:left="5040" w:hanging="360"/>
      </w:pPr>
      <w:rPr>
        <w:rFonts w:ascii="Symbol" w:hAnsi="Symbol" w:hint="default"/>
      </w:rPr>
    </w:lvl>
    <w:lvl w:ilvl="7" w:tplc="24123652">
      <w:start w:val="1"/>
      <w:numFmt w:val="bullet"/>
      <w:lvlText w:val="o"/>
      <w:lvlJc w:val="left"/>
      <w:pPr>
        <w:ind w:left="5760" w:hanging="360"/>
      </w:pPr>
      <w:rPr>
        <w:rFonts w:ascii="Courier New" w:hAnsi="Courier New" w:hint="default"/>
      </w:rPr>
    </w:lvl>
    <w:lvl w:ilvl="8" w:tplc="373ED364">
      <w:start w:val="1"/>
      <w:numFmt w:val="bullet"/>
      <w:lvlText w:val=""/>
      <w:lvlJc w:val="left"/>
      <w:pPr>
        <w:ind w:left="6480" w:hanging="360"/>
      </w:pPr>
      <w:rPr>
        <w:rFonts w:ascii="Wingdings" w:hAnsi="Wingdings" w:hint="default"/>
      </w:rPr>
    </w:lvl>
  </w:abstractNum>
  <w:abstractNum w:abstractNumId="27" w15:restartNumberingAfterBreak="0">
    <w:nsid w:val="7F111622"/>
    <w:multiLevelType w:val="hybridMultilevel"/>
    <w:tmpl w:val="A286609A"/>
    <w:lvl w:ilvl="0" w:tplc="794E4596">
      <w:start w:val="1"/>
      <w:numFmt w:val="bullet"/>
      <w:lvlText w:val=""/>
      <w:lvlJc w:val="left"/>
      <w:pPr>
        <w:ind w:left="360" w:hanging="360"/>
      </w:pPr>
      <w:rPr>
        <w:rFonts w:ascii="Symbol" w:hAnsi="Symbol" w:hint="default"/>
      </w:rPr>
    </w:lvl>
    <w:lvl w:ilvl="1" w:tplc="181678E8">
      <w:start w:val="1"/>
      <w:numFmt w:val="bullet"/>
      <w:lvlText w:val="o"/>
      <w:lvlJc w:val="left"/>
      <w:pPr>
        <w:ind w:left="1080" w:hanging="360"/>
      </w:pPr>
      <w:rPr>
        <w:rFonts w:ascii="Courier New" w:hAnsi="Courier New" w:hint="default"/>
      </w:rPr>
    </w:lvl>
    <w:lvl w:ilvl="2" w:tplc="BEEC153C">
      <w:start w:val="1"/>
      <w:numFmt w:val="bullet"/>
      <w:lvlText w:val=""/>
      <w:lvlJc w:val="left"/>
      <w:pPr>
        <w:ind w:left="1800" w:hanging="360"/>
      </w:pPr>
      <w:rPr>
        <w:rFonts w:ascii="Wingdings" w:hAnsi="Wingdings" w:hint="default"/>
      </w:rPr>
    </w:lvl>
    <w:lvl w:ilvl="3" w:tplc="0010B29A">
      <w:start w:val="1"/>
      <w:numFmt w:val="bullet"/>
      <w:lvlText w:val=""/>
      <w:lvlJc w:val="left"/>
      <w:pPr>
        <w:ind w:left="2520" w:hanging="360"/>
      </w:pPr>
      <w:rPr>
        <w:rFonts w:ascii="Symbol" w:hAnsi="Symbol" w:hint="default"/>
      </w:rPr>
    </w:lvl>
    <w:lvl w:ilvl="4" w:tplc="5BDEAF1A">
      <w:start w:val="1"/>
      <w:numFmt w:val="bullet"/>
      <w:lvlText w:val="o"/>
      <w:lvlJc w:val="left"/>
      <w:pPr>
        <w:ind w:left="3240" w:hanging="360"/>
      </w:pPr>
      <w:rPr>
        <w:rFonts w:ascii="Courier New" w:hAnsi="Courier New" w:hint="default"/>
      </w:rPr>
    </w:lvl>
    <w:lvl w:ilvl="5" w:tplc="0A8A8AD2">
      <w:start w:val="1"/>
      <w:numFmt w:val="bullet"/>
      <w:lvlText w:val=""/>
      <w:lvlJc w:val="left"/>
      <w:pPr>
        <w:ind w:left="3960" w:hanging="360"/>
      </w:pPr>
      <w:rPr>
        <w:rFonts w:ascii="Wingdings" w:hAnsi="Wingdings" w:hint="default"/>
      </w:rPr>
    </w:lvl>
    <w:lvl w:ilvl="6" w:tplc="20281A62">
      <w:start w:val="1"/>
      <w:numFmt w:val="bullet"/>
      <w:lvlText w:val=""/>
      <w:lvlJc w:val="left"/>
      <w:pPr>
        <w:ind w:left="4680" w:hanging="360"/>
      </w:pPr>
      <w:rPr>
        <w:rFonts w:ascii="Symbol" w:hAnsi="Symbol" w:hint="default"/>
      </w:rPr>
    </w:lvl>
    <w:lvl w:ilvl="7" w:tplc="7E90E126">
      <w:start w:val="1"/>
      <w:numFmt w:val="bullet"/>
      <w:lvlText w:val="o"/>
      <w:lvlJc w:val="left"/>
      <w:pPr>
        <w:ind w:left="5400" w:hanging="360"/>
      </w:pPr>
      <w:rPr>
        <w:rFonts w:ascii="Courier New" w:hAnsi="Courier New" w:hint="default"/>
      </w:rPr>
    </w:lvl>
    <w:lvl w:ilvl="8" w:tplc="0A3E544E">
      <w:start w:val="1"/>
      <w:numFmt w:val="bullet"/>
      <w:lvlText w:val=""/>
      <w:lvlJc w:val="left"/>
      <w:pPr>
        <w:ind w:left="6120" w:hanging="360"/>
      </w:pPr>
      <w:rPr>
        <w:rFonts w:ascii="Wingdings" w:hAnsi="Wingdings" w:hint="default"/>
      </w:rPr>
    </w:lvl>
  </w:abstractNum>
  <w:num w:numId="1" w16cid:durableId="1202942991">
    <w:abstractNumId w:val="19"/>
  </w:num>
  <w:num w:numId="2" w16cid:durableId="621613916">
    <w:abstractNumId w:val="24"/>
  </w:num>
  <w:num w:numId="3" w16cid:durableId="1110975164">
    <w:abstractNumId w:val="10"/>
  </w:num>
  <w:num w:numId="4" w16cid:durableId="1171916026">
    <w:abstractNumId w:val="5"/>
  </w:num>
  <w:num w:numId="5" w16cid:durableId="57485849">
    <w:abstractNumId w:val="13"/>
  </w:num>
  <w:num w:numId="6" w16cid:durableId="285236988">
    <w:abstractNumId w:val="22"/>
  </w:num>
  <w:num w:numId="7" w16cid:durableId="133723884">
    <w:abstractNumId w:val="0"/>
  </w:num>
  <w:num w:numId="8" w16cid:durableId="17053284">
    <w:abstractNumId w:val="4"/>
  </w:num>
  <w:num w:numId="9" w16cid:durableId="546262319">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0920467">
    <w:abstractNumId w:val="12"/>
  </w:num>
  <w:num w:numId="11" w16cid:durableId="5520007">
    <w:abstractNumId w:val="2"/>
  </w:num>
  <w:num w:numId="12" w16cid:durableId="621375659">
    <w:abstractNumId w:val="21"/>
  </w:num>
  <w:num w:numId="13" w16cid:durableId="683285748">
    <w:abstractNumId w:val="3"/>
  </w:num>
  <w:num w:numId="14" w16cid:durableId="976032377">
    <w:abstractNumId w:val="6"/>
  </w:num>
  <w:num w:numId="15" w16cid:durableId="863329816">
    <w:abstractNumId w:val="11"/>
  </w:num>
  <w:num w:numId="16" w16cid:durableId="209729289">
    <w:abstractNumId w:val="7"/>
  </w:num>
  <w:num w:numId="17" w16cid:durableId="1811051721">
    <w:abstractNumId w:val="15"/>
  </w:num>
  <w:num w:numId="18" w16cid:durableId="688338120">
    <w:abstractNumId w:val="20"/>
  </w:num>
  <w:num w:numId="19" w16cid:durableId="1012805316">
    <w:abstractNumId w:val="18"/>
  </w:num>
  <w:num w:numId="20" w16cid:durableId="1174757313">
    <w:abstractNumId w:val="17"/>
  </w:num>
  <w:num w:numId="21" w16cid:durableId="2048529188">
    <w:abstractNumId w:val="23"/>
  </w:num>
  <w:num w:numId="22" w16cid:durableId="684985687">
    <w:abstractNumId w:val="27"/>
  </w:num>
  <w:num w:numId="23" w16cid:durableId="291327037">
    <w:abstractNumId w:val="16"/>
  </w:num>
  <w:num w:numId="24" w16cid:durableId="732896216">
    <w:abstractNumId w:val="25"/>
  </w:num>
  <w:num w:numId="25" w16cid:durableId="1681470631">
    <w:abstractNumId w:val="9"/>
  </w:num>
  <w:num w:numId="26" w16cid:durableId="119416887">
    <w:abstractNumId w:val="1"/>
  </w:num>
  <w:num w:numId="27" w16cid:durableId="1889488856">
    <w:abstractNumId w:val="26"/>
  </w:num>
  <w:num w:numId="28" w16cid:durableId="105539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53"/>
    <w:rsid w:val="00003D37"/>
    <w:rsid w:val="00033327"/>
    <w:rsid w:val="0003435D"/>
    <w:rsid w:val="0003486B"/>
    <w:rsid w:val="0006FF56"/>
    <w:rsid w:val="000779DA"/>
    <w:rsid w:val="00080F2A"/>
    <w:rsid w:val="000B0BC1"/>
    <w:rsid w:val="000D3BED"/>
    <w:rsid w:val="00115E35"/>
    <w:rsid w:val="001502F1"/>
    <w:rsid w:val="00174AE2"/>
    <w:rsid w:val="00181F2C"/>
    <w:rsid w:val="001D6A4D"/>
    <w:rsid w:val="001F7F52"/>
    <w:rsid w:val="00232EF0"/>
    <w:rsid w:val="0023560F"/>
    <w:rsid w:val="002566DC"/>
    <w:rsid w:val="00263F78"/>
    <w:rsid w:val="002A1263"/>
    <w:rsid w:val="002B18C5"/>
    <w:rsid w:val="002F50BB"/>
    <w:rsid w:val="00390B4C"/>
    <w:rsid w:val="003C3083"/>
    <w:rsid w:val="003F3228"/>
    <w:rsid w:val="004357C7"/>
    <w:rsid w:val="00480E67"/>
    <w:rsid w:val="00481D51"/>
    <w:rsid w:val="00490D86"/>
    <w:rsid w:val="004C3176"/>
    <w:rsid w:val="004E1FF2"/>
    <w:rsid w:val="00501ACA"/>
    <w:rsid w:val="00534F50"/>
    <w:rsid w:val="005372CB"/>
    <w:rsid w:val="005A1D02"/>
    <w:rsid w:val="005B66A8"/>
    <w:rsid w:val="005D56B4"/>
    <w:rsid w:val="005E5FA2"/>
    <w:rsid w:val="00601116"/>
    <w:rsid w:val="006061D5"/>
    <w:rsid w:val="0065215D"/>
    <w:rsid w:val="0067193E"/>
    <w:rsid w:val="00690DCF"/>
    <w:rsid w:val="00691EDE"/>
    <w:rsid w:val="006A54AB"/>
    <w:rsid w:val="006B7601"/>
    <w:rsid w:val="006C0071"/>
    <w:rsid w:val="006D1653"/>
    <w:rsid w:val="006D56F4"/>
    <w:rsid w:val="007718F1"/>
    <w:rsid w:val="00772B59"/>
    <w:rsid w:val="0078736D"/>
    <w:rsid w:val="007A09E4"/>
    <w:rsid w:val="007B59EC"/>
    <w:rsid w:val="007D1C5C"/>
    <w:rsid w:val="0080704E"/>
    <w:rsid w:val="00807DED"/>
    <w:rsid w:val="008218D9"/>
    <w:rsid w:val="00864660"/>
    <w:rsid w:val="0087034E"/>
    <w:rsid w:val="0087098C"/>
    <w:rsid w:val="008922B5"/>
    <w:rsid w:val="00906D2F"/>
    <w:rsid w:val="00931E05"/>
    <w:rsid w:val="00954C00"/>
    <w:rsid w:val="00955565"/>
    <w:rsid w:val="0096146B"/>
    <w:rsid w:val="00974E14"/>
    <w:rsid w:val="00981ABF"/>
    <w:rsid w:val="00986AED"/>
    <w:rsid w:val="00994067"/>
    <w:rsid w:val="009E73F9"/>
    <w:rsid w:val="00A50D63"/>
    <w:rsid w:val="00A64E19"/>
    <w:rsid w:val="00A72CF2"/>
    <w:rsid w:val="00A8453D"/>
    <w:rsid w:val="00AD1B90"/>
    <w:rsid w:val="00AD523E"/>
    <w:rsid w:val="00B0452B"/>
    <w:rsid w:val="00B10337"/>
    <w:rsid w:val="00B20A3B"/>
    <w:rsid w:val="00B25E10"/>
    <w:rsid w:val="00B41950"/>
    <w:rsid w:val="00B52988"/>
    <w:rsid w:val="00B57455"/>
    <w:rsid w:val="00B81C74"/>
    <w:rsid w:val="00BA13C9"/>
    <w:rsid w:val="00BA77F9"/>
    <w:rsid w:val="00BE32A1"/>
    <w:rsid w:val="00C312A9"/>
    <w:rsid w:val="00C40746"/>
    <w:rsid w:val="00C47098"/>
    <w:rsid w:val="00C86314"/>
    <w:rsid w:val="00CD3A51"/>
    <w:rsid w:val="00D02583"/>
    <w:rsid w:val="00D314E1"/>
    <w:rsid w:val="00D55573"/>
    <w:rsid w:val="00D97B1B"/>
    <w:rsid w:val="00E45674"/>
    <w:rsid w:val="00E463EE"/>
    <w:rsid w:val="00E4736B"/>
    <w:rsid w:val="00E47555"/>
    <w:rsid w:val="00E61973"/>
    <w:rsid w:val="00E86C66"/>
    <w:rsid w:val="00E87314"/>
    <w:rsid w:val="00EC308A"/>
    <w:rsid w:val="00EE1CD7"/>
    <w:rsid w:val="00F069D0"/>
    <w:rsid w:val="00F11AA9"/>
    <w:rsid w:val="00F407AB"/>
    <w:rsid w:val="00F508A1"/>
    <w:rsid w:val="00F54EDC"/>
    <w:rsid w:val="00F87EE5"/>
    <w:rsid w:val="00F92576"/>
    <w:rsid w:val="00FB243B"/>
    <w:rsid w:val="0E95012C"/>
    <w:rsid w:val="0F5A8678"/>
    <w:rsid w:val="0FEDE645"/>
    <w:rsid w:val="11B2642E"/>
    <w:rsid w:val="1395AFF1"/>
    <w:rsid w:val="141A8752"/>
    <w:rsid w:val="16B30353"/>
    <w:rsid w:val="171151D5"/>
    <w:rsid w:val="18AC2048"/>
    <w:rsid w:val="1A9D8F75"/>
    <w:rsid w:val="1BDCA0AD"/>
    <w:rsid w:val="1C96A826"/>
    <w:rsid w:val="1EB752B4"/>
    <w:rsid w:val="225388A0"/>
    <w:rsid w:val="241C184C"/>
    <w:rsid w:val="25058C26"/>
    <w:rsid w:val="29F65AA7"/>
    <w:rsid w:val="30A80061"/>
    <w:rsid w:val="333F43C4"/>
    <w:rsid w:val="34CA2CA4"/>
    <w:rsid w:val="3ABEE4B8"/>
    <w:rsid w:val="3B0E0FCD"/>
    <w:rsid w:val="3B28384D"/>
    <w:rsid w:val="3F378928"/>
    <w:rsid w:val="3FE5C49F"/>
    <w:rsid w:val="413F6E25"/>
    <w:rsid w:val="420C5165"/>
    <w:rsid w:val="456E43B9"/>
    <w:rsid w:val="4BF7FD4D"/>
    <w:rsid w:val="4F7AC212"/>
    <w:rsid w:val="53E44E29"/>
    <w:rsid w:val="54569ED1"/>
    <w:rsid w:val="579EA2B8"/>
    <w:rsid w:val="5958AB87"/>
    <w:rsid w:val="5BA97A51"/>
    <w:rsid w:val="5C0A7E88"/>
    <w:rsid w:val="5F17A259"/>
    <w:rsid w:val="5F39F79C"/>
    <w:rsid w:val="69703307"/>
    <w:rsid w:val="6E7F2032"/>
    <w:rsid w:val="7C20DCB3"/>
    <w:rsid w:val="7C802D9E"/>
    <w:rsid w:val="7CD5115B"/>
    <w:rsid w:val="7DDAB0CA"/>
    <w:rsid w:val="7F9383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7C702"/>
  <w15:chartTrackingRefBased/>
  <w15:docId w15:val="{28113A13-4F40-47A6-87FA-94EE6136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653"/>
    <w:pPr>
      <w:spacing w:before="100" w:beforeAutospacing="1" w:after="100" w:afterAutospacing="1" w:line="240" w:lineRule="auto"/>
    </w:pPr>
    <w:rPr>
      <w:rFonts w:eastAsia="Times New Roman" w:cstheme="minorHAnsi"/>
      <w:szCs w:val="24"/>
      <w:lang w:val="en-GB" w:eastAsia="da-DK"/>
    </w:rPr>
  </w:style>
  <w:style w:type="paragraph" w:styleId="Overskrift1">
    <w:name w:val="heading 1"/>
    <w:basedOn w:val="Normal"/>
    <w:next w:val="Normal"/>
    <w:link w:val="Overskrift1Tegn"/>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15E35"/>
    <w:pPr>
      <w:tabs>
        <w:tab w:val="center" w:pos="4819"/>
        <w:tab w:val="right" w:pos="9638"/>
      </w:tabs>
      <w:spacing w:after="0"/>
    </w:pPr>
  </w:style>
  <w:style w:type="character" w:customStyle="1" w:styleId="SidehovedTegn">
    <w:name w:val="Sidehoved Tegn"/>
    <w:basedOn w:val="Standardskrifttypeiafsnit"/>
    <w:link w:val="Sidehoved"/>
    <w:uiPriority w:val="99"/>
    <w:rsid w:val="00115E35"/>
  </w:style>
  <w:style w:type="paragraph" w:styleId="Sidefod">
    <w:name w:val="footer"/>
    <w:basedOn w:val="Normal"/>
    <w:link w:val="SidefodTegn"/>
    <w:uiPriority w:val="99"/>
    <w:unhideWhenUsed/>
    <w:rsid w:val="00115E35"/>
    <w:pPr>
      <w:tabs>
        <w:tab w:val="center" w:pos="4819"/>
        <w:tab w:val="right" w:pos="9638"/>
      </w:tabs>
      <w:spacing w:after="0"/>
    </w:pPr>
  </w:style>
  <w:style w:type="character" w:customStyle="1" w:styleId="SidefodTegn">
    <w:name w:val="Sidefod Tegn"/>
    <w:basedOn w:val="Standardskrifttypeiafsnit"/>
    <w:link w:val="Sidefod"/>
    <w:uiPriority w:val="99"/>
    <w:rsid w:val="00115E35"/>
  </w:style>
  <w:style w:type="character" w:customStyle="1" w:styleId="Overskrift1Tegn">
    <w:name w:val="Overskrift 1 Tegn"/>
    <w:basedOn w:val="Standardskrifttypeiafsnit"/>
    <w:link w:val="Overskrift1"/>
    <w:uiPriority w:val="9"/>
    <w:rsid w:val="00EE1CD7"/>
    <w:rPr>
      <w:rFonts w:asciiTheme="majorHAnsi" w:eastAsiaTheme="majorEastAsia" w:hAnsiTheme="majorHAnsi" w:cstheme="majorBidi"/>
      <w:sz w:val="32"/>
      <w:szCs w:val="32"/>
    </w:rPr>
  </w:style>
  <w:style w:type="character" w:customStyle="1" w:styleId="Overskrift2Tegn">
    <w:name w:val="Overskrift 2 Tegn"/>
    <w:basedOn w:val="Standardskrifttypeiafsnit"/>
    <w:link w:val="Overskrift2"/>
    <w:uiPriority w:val="9"/>
    <w:semiHidden/>
    <w:rsid w:val="00EE1CD7"/>
    <w:rPr>
      <w:rFonts w:asciiTheme="majorHAnsi" w:eastAsiaTheme="majorEastAsia" w:hAnsiTheme="majorHAnsi" w:cstheme="majorBidi"/>
      <w:sz w:val="26"/>
      <w:szCs w:val="26"/>
    </w:rPr>
  </w:style>
  <w:style w:type="paragraph" w:styleId="Undertitel">
    <w:name w:val="Subtitle"/>
    <w:basedOn w:val="Normal"/>
    <w:next w:val="Normal"/>
    <w:link w:val="UndertitelTegn"/>
    <w:uiPriority w:val="11"/>
    <w:qFormat/>
    <w:rsid w:val="00EE1CD7"/>
    <w:pPr>
      <w:numPr>
        <w:ilvl w:val="1"/>
      </w:numPr>
    </w:pPr>
    <w:rPr>
      <w:rFonts w:eastAsiaTheme="minorEastAsia"/>
      <w:spacing w:val="15"/>
    </w:rPr>
  </w:style>
  <w:style w:type="character" w:customStyle="1" w:styleId="UndertitelTegn">
    <w:name w:val="Undertitel Tegn"/>
    <w:basedOn w:val="Standardskrifttypeiafsnit"/>
    <w:link w:val="Undertitel"/>
    <w:uiPriority w:val="11"/>
    <w:rsid w:val="00EE1CD7"/>
    <w:rPr>
      <w:rFonts w:eastAsiaTheme="minorEastAsia"/>
      <w:spacing w:val="15"/>
    </w:rPr>
  </w:style>
  <w:style w:type="character" w:styleId="Svagfremhvning">
    <w:name w:val="Subtle Emphasis"/>
    <w:basedOn w:val="Standardskrifttypeiafsnit"/>
    <w:uiPriority w:val="19"/>
    <w:qFormat/>
    <w:rsid w:val="00EE1CD7"/>
    <w:rPr>
      <w:i/>
      <w:iCs/>
      <w:color w:val="auto"/>
    </w:rPr>
  </w:style>
  <w:style w:type="character" w:styleId="Kraftigfremhvning">
    <w:name w:val="Intense Emphasis"/>
    <w:basedOn w:val="Standardskrifttypeiafsnit"/>
    <w:uiPriority w:val="21"/>
    <w:qFormat/>
    <w:rsid w:val="00EE1CD7"/>
    <w:rPr>
      <w:i/>
      <w:iCs/>
      <w:color w:val="auto"/>
    </w:rPr>
  </w:style>
  <w:style w:type="character" w:styleId="Fremhv">
    <w:name w:val="Emphasis"/>
    <w:basedOn w:val="Standardskrifttypeiafsnit"/>
    <w:uiPriority w:val="20"/>
    <w:qFormat/>
    <w:rsid w:val="00EE1CD7"/>
    <w:rPr>
      <w:i/>
      <w:iCs/>
    </w:rPr>
  </w:style>
  <w:style w:type="character" w:styleId="Strk">
    <w:name w:val="Strong"/>
    <w:basedOn w:val="Standardskrifttypeiafsnit"/>
    <w:uiPriority w:val="22"/>
    <w:qFormat/>
    <w:rsid w:val="00EE1CD7"/>
    <w:rPr>
      <w:b/>
      <w:bCs/>
    </w:rPr>
  </w:style>
  <w:style w:type="paragraph" w:styleId="Citat">
    <w:name w:val="Quote"/>
    <w:basedOn w:val="Normal"/>
    <w:next w:val="Normal"/>
    <w:link w:val="CitatTegn"/>
    <w:uiPriority w:val="29"/>
    <w:qFormat/>
    <w:rsid w:val="00EE1CD7"/>
    <w:pPr>
      <w:spacing w:before="200"/>
      <w:ind w:left="864" w:right="864"/>
      <w:jc w:val="center"/>
    </w:pPr>
    <w:rPr>
      <w:i/>
      <w:iCs/>
    </w:rPr>
  </w:style>
  <w:style w:type="character" w:customStyle="1" w:styleId="CitatTegn">
    <w:name w:val="Citat Tegn"/>
    <w:basedOn w:val="Standardskrifttypeiafsnit"/>
    <w:link w:val="Citat"/>
    <w:uiPriority w:val="29"/>
    <w:rsid w:val="00EE1CD7"/>
    <w:rPr>
      <w:i/>
      <w:iCs/>
    </w:rPr>
  </w:style>
  <w:style w:type="paragraph" w:styleId="Strktcitat">
    <w:name w:val="Intense Quote"/>
    <w:basedOn w:val="Normal"/>
    <w:next w:val="Normal"/>
    <w:link w:val="StrktcitatTegn"/>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EE1CD7"/>
    <w:rPr>
      <w:i/>
      <w:iCs/>
    </w:rPr>
  </w:style>
  <w:style w:type="character" w:styleId="Svaghenvisning">
    <w:name w:val="Subtle Reference"/>
    <w:basedOn w:val="Standardskrifttypeiafsnit"/>
    <w:uiPriority w:val="31"/>
    <w:qFormat/>
    <w:rsid w:val="00EE1CD7"/>
    <w:rPr>
      <w:smallCaps/>
      <w:color w:val="auto"/>
    </w:rPr>
  </w:style>
  <w:style w:type="character" w:styleId="Kraftighenvisning">
    <w:name w:val="Intense Reference"/>
    <w:basedOn w:val="Standardskrifttypeiafsnit"/>
    <w:uiPriority w:val="32"/>
    <w:qFormat/>
    <w:rsid w:val="00EE1CD7"/>
    <w:rPr>
      <w:b/>
      <w:bCs/>
      <w:smallCaps/>
      <w:color w:val="auto"/>
      <w:spacing w:val="5"/>
    </w:rPr>
  </w:style>
  <w:style w:type="character" w:styleId="Bogenstitel">
    <w:name w:val="Book Title"/>
    <w:basedOn w:val="Standardskrifttypeiafsnit"/>
    <w:uiPriority w:val="33"/>
    <w:qFormat/>
    <w:rsid w:val="00EE1CD7"/>
    <w:rPr>
      <w:b/>
      <w:bCs/>
      <w:i/>
      <w:iCs/>
      <w:spacing w:val="5"/>
    </w:rPr>
  </w:style>
  <w:style w:type="paragraph" w:styleId="Listeafsnit">
    <w:name w:val="List Paragraph"/>
    <w:basedOn w:val="Normal"/>
    <w:uiPriority w:val="34"/>
    <w:qFormat/>
    <w:rsid w:val="00EE1CD7"/>
    <w:pPr>
      <w:ind w:left="720"/>
      <w:contextualSpacing/>
    </w:pPr>
  </w:style>
  <w:style w:type="table" w:styleId="Tabel-Gitter">
    <w:name w:val="Table Grid"/>
    <w:basedOn w:val="Tabel-Normal"/>
    <w:uiPriority w:val="59"/>
    <w:rsid w:val="006D1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lys">
    <w:name w:val="Grid Table Light"/>
    <w:basedOn w:val="Tabel-Normal"/>
    <w:uiPriority w:val="40"/>
    <w:rsid w:val="006D16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E5FA2"/>
    <w:pPr>
      <w:spacing w:before="0" w:after="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E5FA2"/>
    <w:rPr>
      <w:rFonts w:asciiTheme="majorHAnsi" w:eastAsiaTheme="majorEastAsia" w:hAnsiTheme="majorHAnsi" w:cstheme="majorBidi"/>
      <w:spacing w:val="-10"/>
      <w:kern w:val="28"/>
      <w:sz w:val="56"/>
      <w:szCs w:val="56"/>
      <w:lang w:eastAsia="da-DK"/>
    </w:rPr>
  </w:style>
  <w:style w:type="character" w:styleId="Kommentarhenvisning">
    <w:name w:val="annotation reference"/>
    <w:basedOn w:val="Standardskrifttypeiafsnit"/>
    <w:uiPriority w:val="99"/>
    <w:semiHidden/>
    <w:unhideWhenUsed/>
    <w:rsid w:val="0087034E"/>
    <w:rPr>
      <w:sz w:val="16"/>
      <w:szCs w:val="16"/>
    </w:rPr>
  </w:style>
  <w:style w:type="paragraph" w:styleId="Kommentartekst">
    <w:name w:val="annotation text"/>
    <w:basedOn w:val="Normal"/>
    <w:link w:val="KommentartekstTegn"/>
    <w:uiPriority w:val="99"/>
    <w:unhideWhenUsed/>
    <w:rsid w:val="0087034E"/>
    <w:rPr>
      <w:sz w:val="20"/>
      <w:szCs w:val="20"/>
    </w:rPr>
  </w:style>
  <w:style w:type="character" w:customStyle="1" w:styleId="KommentartekstTegn">
    <w:name w:val="Kommentartekst Tegn"/>
    <w:basedOn w:val="Standardskrifttypeiafsnit"/>
    <w:link w:val="Kommentartekst"/>
    <w:uiPriority w:val="99"/>
    <w:rsid w:val="0087034E"/>
    <w:rPr>
      <w:rFonts w:eastAsia="Times New Roman" w:cstheme="minorHAnsi"/>
      <w:sz w:val="20"/>
      <w:szCs w:val="20"/>
      <w:lang w:eastAsia="da-DK"/>
    </w:rPr>
  </w:style>
  <w:style w:type="paragraph" w:styleId="Kommentaremne">
    <w:name w:val="annotation subject"/>
    <w:basedOn w:val="Kommentartekst"/>
    <w:next w:val="Kommentartekst"/>
    <w:link w:val="KommentaremneTegn"/>
    <w:uiPriority w:val="99"/>
    <w:semiHidden/>
    <w:unhideWhenUsed/>
    <w:rsid w:val="0087034E"/>
    <w:rPr>
      <w:b/>
      <w:bCs/>
    </w:rPr>
  </w:style>
  <w:style w:type="character" w:customStyle="1" w:styleId="KommentaremneTegn">
    <w:name w:val="Kommentaremne Tegn"/>
    <w:basedOn w:val="KommentartekstTegn"/>
    <w:link w:val="Kommentaremne"/>
    <w:uiPriority w:val="99"/>
    <w:semiHidden/>
    <w:rsid w:val="0087034E"/>
    <w:rPr>
      <w:rFonts w:eastAsia="Times New Roman" w:cstheme="minorHAnsi"/>
      <w:b/>
      <w:bCs/>
      <w:sz w:val="20"/>
      <w:szCs w:val="20"/>
      <w:lang w:eastAsia="da-DK"/>
    </w:rPr>
  </w:style>
  <w:style w:type="paragraph" w:styleId="Korrektur">
    <w:name w:val="Revision"/>
    <w:hidden/>
    <w:uiPriority w:val="99"/>
    <w:semiHidden/>
    <w:rsid w:val="00181F2C"/>
    <w:pPr>
      <w:spacing w:after="0" w:line="240" w:lineRule="auto"/>
    </w:pPr>
    <w:rPr>
      <w:rFonts w:eastAsia="Times New Roman" w:cstheme="minorHAnsi"/>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5406">
      <w:bodyDiv w:val="1"/>
      <w:marLeft w:val="0"/>
      <w:marRight w:val="0"/>
      <w:marTop w:val="0"/>
      <w:marBottom w:val="0"/>
      <w:divBdr>
        <w:top w:val="none" w:sz="0" w:space="0" w:color="auto"/>
        <w:left w:val="none" w:sz="0" w:space="0" w:color="auto"/>
        <w:bottom w:val="none" w:sz="0" w:space="0" w:color="auto"/>
        <w:right w:val="none" w:sz="0" w:space="0" w:color="auto"/>
      </w:divBdr>
      <w:divsChild>
        <w:div w:id="77288424">
          <w:marLeft w:val="0"/>
          <w:marRight w:val="0"/>
          <w:marTop w:val="0"/>
          <w:marBottom w:val="0"/>
          <w:divBdr>
            <w:top w:val="none" w:sz="0" w:space="0" w:color="auto"/>
            <w:left w:val="none" w:sz="0" w:space="0" w:color="auto"/>
            <w:bottom w:val="none" w:sz="0" w:space="0" w:color="auto"/>
            <w:right w:val="none" w:sz="0" w:space="0" w:color="auto"/>
          </w:divBdr>
          <w:divsChild>
            <w:div w:id="249192628">
              <w:marLeft w:val="0"/>
              <w:marRight w:val="0"/>
              <w:marTop w:val="0"/>
              <w:marBottom w:val="0"/>
              <w:divBdr>
                <w:top w:val="none" w:sz="0" w:space="0" w:color="auto"/>
                <w:left w:val="none" w:sz="0" w:space="0" w:color="auto"/>
                <w:bottom w:val="none" w:sz="0" w:space="0" w:color="auto"/>
                <w:right w:val="none" w:sz="0" w:space="0" w:color="auto"/>
              </w:divBdr>
            </w:div>
          </w:divsChild>
        </w:div>
        <w:div w:id="976453608">
          <w:marLeft w:val="0"/>
          <w:marRight w:val="0"/>
          <w:marTop w:val="0"/>
          <w:marBottom w:val="0"/>
          <w:divBdr>
            <w:top w:val="none" w:sz="0" w:space="0" w:color="auto"/>
            <w:left w:val="none" w:sz="0" w:space="0" w:color="auto"/>
            <w:bottom w:val="none" w:sz="0" w:space="0" w:color="auto"/>
            <w:right w:val="none" w:sz="0" w:space="0" w:color="auto"/>
          </w:divBdr>
          <w:divsChild>
            <w:div w:id="19786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8931">
      <w:bodyDiv w:val="1"/>
      <w:marLeft w:val="0"/>
      <w:marRight w:val="0"/>
      <w:marTop w:val="0"/>
      <w:marBottom w:val="0"/>
      <w:divBdr>
        <w:top w:val="none" w:sz="0" w:space="0" w:color="auto"/>
        <w:left w:val="none" w:sz="0" w:space="0" w:color="auto"/>
        <w:bottom w:val="none" w:sz="0" w:space="0" w:color="auto"/>
        <w:right w:val="none" w:sz="0" w:space="0" w:color="auto"/>
      </w:divBdr>
      <w:divsChild>
        <w:div w:id="1976980917">
          <w:marLeft w:val="0"/>
          <w:marRight w:val="0"/>
          <w:marTop w:val="0"/>
          <w:marBottom w:val="0"/>
          <w:divBdr>
            <w:top w:val="none" w:sz="0" w:space="0" w:color="auto"/>
            <w:left w:val="none" w:sz="0" w:space="0" w:color="auto"/>
            <w:bottom w:val="none" w:sz="0" w:space="0" w:color="auto"/>
            <w:right w:val="none" w:sz="0" w:space="0" w:color="auto"/>
          </w:divBdr>
        </w:div>
        <w:div w:id="395014486">
          <w:marLeft w:val="0"/>
          <w:marRight w:val="0"/>
          <w:marTop w:val="0"/>
          <w:marBottom w:val="0"/>
          <w:divBdr>
            <w:top w:val="none" w:sz="0" w:space="0" w:color="auto"/>
            <w:left w:val="none" w:sz="0" w:space="0" w:color="auto"/>
            <w:bottom w:val="none" w:sz="0" w:space="0" w:color="auto"/>
            <w:right w:val="none" w:sz="0" w:space="0" w:color="auto"/>
          </w:divBdr>
        </w:div>
        <w:div w:id="933635707">
          <w:marLeft w:val="0"/>
          <w:marRight w:val="0"/>
          <w:marTop w:val="0"/>
          <w:marBottom w:val="0"/>
          <w:divBdr>
            <w:top w:val="none" w:sz="0" w:space="0" w:color="auto"/>
            <w:left w:val="none" w:sz="0" w:space="0" w:color="auto"/>
            <w:bottom w:val="none" w:sz="0" w:space="0" w:color="auto"/>
            <w:right w:val="none" w:sz="0" w:space="0" w:color="auto"/>
          </w:divBdr>
        </w:div>
        <w:div w:id="1298679962">
          <w:marLeft w:val="0"/>
          <w:marRight w:val="0"/>
          <w:marTop w:val="0"/>
          <w:marBottom w:val="0"/>
          <w:divBdr>
            <w:top w:val="none" w:sz="0" w:space="0" w:color="auto"/>
            <w:left w:val="none" w:sz="0" w:space="0" w:color="auto"/>
            <w:bottom w:val="none" w:sz="0" w:space="0" w:color="auto"/>
            <w:right w:val="none" w:sz="0" w:space="0" w:color="auto"/>
          </w:divBdr>
        </w:div>
        <w:div w:id="490416643">
          <w:marLeft w:val="0"/>
          <w:marRight w:val="0"/>
          <w:marTop w:val="0"/>
          <w:marBottom w:val="0"/>
          <w:divBdr>
            <w:top w:val="none" w:sz="0" w:space="0" w:color="auto"/>
            <w:left w:val="none" w:sz="0" w:space="0" w:color="auto"/>
            <w:bottom w:val="none" w:sz="0" w:space="0" w:color="auto"/>
            <w:right w:val="none" w:sz="0" w:space="0" w:color="auto"/>
          </w:divBdr>
        </w:div>
      </w:divsChild>
    </w:div>
    <w:div w:id="1529484183">
      <w:bodyDiv w:val="1"/>
      <w:marLeft w:val="0"/>
      <w:marRight w:val="0"/>
      <w:marTop w:val="0"/>
      <w:marBottom w:val="0"/>
      <w:divBdr>
        <w:top w:val="none" w:sz="0" w:space="0" w:color="auto"/>
        <w:left w:val="none" w:sz="0" w:space="0" w:color="auto"/>
        <w:bottom w:val="none" w:sz="0" w:space="0" w:color="auto"/>
        <w:right w:val="none" w:sz="0" w:space="0" w:color="auto"/>
      </w:divBdr>
      <w:divsChild>
        <w:div w:id="214899488">
          <w:marLeft w:val="0"/>
          <w:marRight w:val="0"/>
          <w:marTop w:val="0"/>
          <w:marBottom w:val="0"/>
          <w:divBdr>
            <w:top w:val="none" w:sz="0" w:space="0" w:color="auto"/>
            <w:left w:val="none" w:sz="0" w:space="0" w:color="auto"/>
            <w:bottom w:val="none" w:sz="0" w:space="0" w:color="auto"/>
            <w:right w:val="none" w:sz="0" w:space="0" w:color="auto"/>
          </w:divBdr>
          <w:divsChild>
            <w:div w:id="1825275026">
              <w:marLeft w:val="0"/>
              <w:marRight w:val="0"/>
              <w:marTop w:val="0"/>
              <w:marBottom w:val="0"/>
              <w:divBdr>
                <w:top w:val="none" w:sz="0" w:space="0" w:color="auto"/>
                <w:left w:val="none" w:sz="0" w:space="0" w:color="auto"/>
                <w:bottom w:val="none" w:sz="0" w:space="0" w:color="auto"/>
                <w:right w:val="none" w:sz="0" w:space="0" w:color="auto"/>
              </w:divBdr>
            </w:div>
          </w:divsChild>
        </w:div>
        <w:div w:id="2050914325">
          <w:marLeft w:val="0"/>
          <w:marRight w:val="0"/>
          <w:marTop w:val="0"/>
          <w:marBottom w:val="0"/>
          <w:divBdr>
            <w:top w:val="none" w:sz="0" w:space="0" w:color="auto"/>
            <w:left w:val="none" w:sz="0" w:space="0" w:color="auto"/>
            <w:bottom w:val="none" w:sz="0" w:space="0" w:color="auto"/>
            <w:right w:val="none" w:sz="0" w:space="0" w:color="auto"/>
          </w:divBdr>
          <w:divsChild>
            <w:div w:id="16466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7419">
      <w:bodyDiv w:val="1"/>
      <w:marLeft w:val="0"/>
      <w:marRight w:val="0"/>
      <w:marTop w:val="0"/>
      <w:marBottom w:val="0"/>
      <w:divBdr>
        <w:top w:val="none" w:sz="0" w:space="0" w:color="auto"/>
        <w:left w:val="none" w:sz="0" w:space="0" w:color="auto"/>
        <w:bottom w:val="none" w:sz="0" w:space="0" w:color="auto"/>
        <w:right w:val="none" w:sz="0" w:space="0" w:color="auto"/>
      </w:divBdr>
      <w:divsChild>
        <w:div w:id="1382169052">
          <w:marLeft w:val="0"/>
          <w:marRight w:val="0"/>
          <w:marTop w:val="0"/>
          <w:marBottom w:val="0"/>
          <w:divBdr>
            <w:top w:val="none" w:sz="0" w:space="0" w:color="auto"/>
            <w:left w:val="none" w:sz="0" w:space="0" w:color="auto"/>
            <w:bottom w:val="none" w:sz="0" w:space="0" w:color="auto"/>
            <w:right w:val="none" w:sz="0" w:space="0" w:color="auto"/>
          </w:divBdr>
        </w:div>
        <w:div w:id="340006754">
          <w:marLeft w:val="0"/>
          <w:marRight w:val="0"/>
          <w:marTop w:val="0"/>
          <w:marBottom w:val="0"/>
          <w:divBdr>
            <w:top w:val="none" w:sz="0" w:space="0" w:color="auto"/>
            <w:left w:val="none" w:sz="0" w:space="0" w:color="auto"/>
            <w:bottom w:val="none" w:sz="0" w:space="0" w:color="auto"/>
            <w:right w:val="none" w:sz="0" w:space="0" w:color="auto"/>
          </w:divBdr>
        </w:div>
        <w:div w:id="201014901">
          <w:marLeft w:val="0"/>
          <w:marRight w:val="0"/>
          <w:marTop w:val="0"/>
          <w:marBottom w:val="0"/>
          <w:divBdr>
            <w:top w:val="none" w:sz="0" w:space="0" w:color="auto"/>
            <w:left w:val="none" w:sz="0" w:space="0" w:color="auto"/>
            <w:bottom w:val="none" w:sz="0" w:space="0" w:color="auto"/>
            <w:right w:val="none" w:sz="0" w:space="0" w:color="auto"/>
          </w:divBdr>
        </w:div>
        <w:div w:id="107890451">
          <w:marLeft w:val="0"/>
          <w:marRight w:val="0"/>
          <w:marTop w:val="0"/>
          <w:marBottom w:val="0"/>
          <w:divBdr>
            <w:top w:val="none" w:sz="0" w:space="0" w:color="auto"/>
            <w:left w:val="none" w:sz="0" w:space="0" w:color="auto"/>
            <w:bottom w:val="none" w:sz="0" w:space="0" w:color="auto"/>
            <w:right w:val="none" w:sz="0" w:space="0" w:color="auto"/>
          </w:divBdr>
        </w:div>
        <w:div w:id="39212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ederiksen\AppData\Local\Temp\2\Templafy\WordVsto\otwsf2pf.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6B0B3A52FDBF47B555EBB230848848" ma:contentTypeVersion="12" ma:contentTypeDescription="Opret et nyt dokument." ma:contentTypeScope="" ma:versionID="f897e63badb83aa67c5b7b2daf7bfedf">
  <xsd:schema xmlns:xsd="http://www.w3.org/2001/XMLSchema" xmlns:xs="http://www.w3.org/2001/XMLSchema" xmlns:p="http://schemas.microsoft.com/office/2006/metadata/properties" xmlns:ns2="7f4b1ba0-67b1-4f5b-bb4a-a4da25314eee" xmlns:ns3="6f846d41-0610-4046-b9c6-fb9031dfb405" targetNamespace="http://schemas.microsoft.com/office/2006/metadata/properties" ma:root="true" ma:fieldsID="a4ca5f68f0e253aa1eea5cce7635c31f" ns2:_="" ns3:_="">
    <xsd:import namespace="7f4b1ba0-67b1-4f5b-bb4a-a4da25314eee"/>
    <xsd:import namespace="6f846d41-0610-4046-b9c6-fb9031dfb4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1ba0-67b1-4f5b-bb4a-a4da25314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46d41-0610-4046-b9c6-fb9031dfb40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c43f91-ad7e-4138-b7d8-3a7561896924}" ma:internalName="TaxCatchAll" ma:showField="CatchAllData" ma:web="6f846d41-0610-4046-b9c6-fb9031dfb4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4b1ba0-67b1-4f5b-bb4a-a4da25314eee">
      <Terms xmlns="http://schemas.microsoft.com/office/infopath/2007/PartnerControls"/>
    </lcf76f155ced4ddcb4097134ff3c332f>
    <TaxCatchAll xmlns="6f846d41-0610-4046-b9c6-fb9031dfb405" xsi:nil="true"/>
  </documentManagement>
</p:properties>
</file>

<file path=customXml/item3.xml><?xml version="1.0" encoding="utf-8"?>
<TemplafyTemplateConfiguration><![CDATA[{"elementsMetadata":[],"transformationConfigurations":[],"templateName":"blank","templateDescription":"","enableDocumentContentUpdater":fals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formDataEntries":[]}]]></TemplafyFormConfiguration>
</file>

<file path=customXml/itemProps1.xml><?xml version="1.0" encoding="utf-8"?>
<ds:datastoreItem xmlns:ds="http://schemas.openxmlformats.org/officeDocument/2006/customXml" ds:itemID="{3A6E7766-741E-40DC-9C3B-D599BC1B5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1ba0-67b1-4f5b-bb4a-a4da25314eee"/>
    <ds:schemaRef ds:uri="6f846d41-0610-4046-b9c6-fb9031dfb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38FDA-62DC-428D-86C2-D2549E18A7E9}">
  <ds:schemaRefs>
    <ds:schemaRef ds:uri="http://schemas.microsoft.com/office/2006/metadata/properties"/>
    <ds:schemaRef ds:uri="http://schemas.microsoft.com/office/infopath/2007/PartnerControls"/>
    <ds:schemaRef ds:uri="7f4b1ba0-67b1-4f5b-bb4a-a4da25314eee"/>
    <ds:schemaRef ds:uri="6f846d41-0610-4046-b9c6-fb9031dfb405"/>
  </ds:schemaRefs>
</ds:datastoreItem>
</file>

<file path=customXml/itemProps3.xml><?xml version="1.0" encoding="utf-8"?>
<ds:datastoreItem xmlns:ds="http://schemas.openxmlformats.org/officeDocument/2006/customXml" ds:itemID="{4AB8C649-791A-43C6-B77A-F03E4A584C2B}">
  <ds:schemaRefs/>
</ds:datastoreItem>
</file>

<file path=customXml/itemProps4.xml><?xml version="1.0" encoding="utf-8"?>
<ds:datastoreItem xmlns:ds="http://schemas.openxmlformats.org/officeDocument/2006/customXml" ds:itemID="{2D46B7AD-8241-468E-A267-22F8180CCF98}">
  <ds:schemaRefs>
    <ds:schemaRef ds:uri="http://schemas.microsoft.com/sharepoint/v3/contenttype/forms"/>
  </ds:schemaRefs>
</ds:datastoreItem>
</file>

<file path=customXml/itemProps5.xml><?xml version="1.0" encoding="utf-8"?>
<ds:datastoreItem xmlns:ds="http://schemas.openxmlformats.org/officeDocument/2006/customXml" ds:itemID="{4438C9D5-CA01-495F-81BB-547FFFD0DF0C}">
  <ds:schemaRefs/>
</ds:datastoreItem>
</file>

<file path=docProps/app.xml><?xml version="1.0" encoding="utf-8"?>
<Properties xmlns="http://schemas.openxmlformats.org/officeDocument/2006/extended-properties" xmlns:vt="http://schemas.openxmlformats.org/officeDocument/2006/docPropsVTypes">
  <Template>otwsf2pf.dotx</Template>
  <TotalTime>1</TotalTime>
  <Pages>3</Pages>
  <Words>606</Words>
  <Characters>3701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Christian Frederiksen</dc:creator>
  <cp:keywords/>
  <dc:description/>
  <cp:lastModifiedBy>Anders Christian Frederiksen</cp:lastModifiedBy>
  <cp:revision>4</cp:revision>
  <cp:lastPrinted>2026-05-19T08:48:00Z</cp:lastPrinted>
  <dcterms:created xsi:type="dcterms:W3CDTF">2026-05-21T12:49:00Z</dcterms:created>
  <dcterms:modified xsi:type="dcterms:W3CDTF">2026-05-22T07:46:00Z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730590851601793038</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ContentTypeId">
    <vt:lpwstr>0x010100476B0B3A52FDBF47B555EBB230848848</vt:lpwstr>
  </property>
  <property fmtid="{D5CDD505-2E9C-101B-9397-08002B2CF9AE}" pid="8" name="MediaServiceImageTags">
    <vt:lpwstr/>
  </property>
  <property fmtid="{D5CDD505-2E9C-101B-9397-08002B2CF9AE}" pid="9" name="docLang">
    <vt:lpwstr>da</vt:lpwstr>
  </property>
</Properties>
</file>